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917" w14:textId="77777777" w:rsidR="00AB33B7" w:rsidRDefault="00AB33B7" w:rsidP="00AB33B7">
      <w:r w:rsidRPr="0043115E">
        <w:rPr>
          <w:noProof/>
        </w:rPr>
        <w:drawing>
          <wp:inline distT="0" distB="0" distL="0" distR="0" wp14:anchorId="3061F77F" wp14:editId="39608885">
            <wp:extent cx="3038475" cy="466725"/>
            <wp:effectExtent l="0" t="0" r="9525" b="9525"/>
            <wp:docPr id="3"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66725"/>
                    </a:xfrm>
                    <a:prstGeom prst="rect">
                      <a:avLst/>
                    </a:prstGeom>
                    <a:noFill/>
                    <a:ln>
                      <a:noFill/>
                    </a:ln>
                  </pic:spPr>
                </pic:pic>
              </a:graphicData>
            </a:graphic>
          </wp:inline>
        </w:drawing>
      </w:r>
    </w:p>
    <w:p w14:paraId="4D29DF35" w14:textId="2956252E" w:rsidR="00AB33B7" w:rsidRDefault="00AB33B7" w:rsidP="00AB33B7">
      <w:pPr>
        <w:spacing w:line="240" w:lineRule="auto"/>
        <w:ind w:left="540"/>
        <w:rPr>
          <w:rFonts w:ascii="Calibri" w:eastAsia="Times New Roman" w:hAnsi="Calibri" w:cs="Calibri"/>
          <w:b/>
          <w:bCs/>
        </w:rPr>
      </w:pPr>
      <w:r w:rsidRPr="0043115E">
        <w:rPr>
          <w:rFonts w:ascii="Calibri" w:eastAsia="Times New Roman" w:hAnsi="Calibri" w:cs="Calibri"/>
          <w:b/>
          <w:bCs/>
        </w:rPr>
        <w:t>Member</w:t>
      </w:r>
      <w:r>
        <w:rPr>
          <w:rFonts w:ascii="Calibri" w:eastAsia="Times New Roman" w:hAnsi="Calibri" w:cs="Calibri"/>
          <w:b/>
          <w:bCs/>
        </w:rPr>
        <w:t xml:space="preserve">s </w:t>
      </w:r>
      <w:r w:rsidR="004B300B">
        <w:rPr>
          <w:rFonts w:ascii="Calibri" w:eastAsia="Times New Roman" w:hAnsi="Calibri" w:cs="Calibri"/>
          <w:b/>
          <w:bCs/>
        </w:rPr>
        <w:t xml:space="preserve">Planning </w:t>
      </w:r>
      <w:r w:rsidRPr="0043115E">
        <w:rPr>
          <w:rFonts w:ascii="Calibri" w:eastAsia="Times New Roman" w:hAnsi="Calibri" w:cs="Calibri"/>
          <w:b/>
          <w:bCs/>
        </w:rPr>
        <w:t>Committee (M</w:t>
      </w:r>
      <w:r w:rsidR="004B300B">
        <w:rPr>
          <w:rFonts w:ascii="Calibri" w:eastAsia="Times New Roman" w:hAnsi="Calibri" w:cs="Calibri"/>
          <w:b/>
          <w:bCs/>
        </w:rPr>
        <w:t>P</w:t>
      </w:r>
      <w:r w:rsidRPr="0043115E">
        <w:rPr>
          <w:rFonts w:ascii="Calibri" w:eastAsia="Times New Roman" w:hAnsi="Calibri" w:cs="Calibri"/>
          <w:b/>
          <w:bCs/>
        </w:rPr>
        <w:t>C) Meeting</w:t>
      </w:r>
      <w:r w:rsidR="004229BB">
        <w:rPr>
          <w:rFonts w:ascii="Calibri" w:eastAsia="Times New Roman" w:hAnsi="Calibri" w:cs="Calibri"/>
          <w:b/>
          <w:bCs/>
        </w:rPr>
        <w:t xml:space="preserve"> - March 16, 2022</w:t>
      </w:r>
    </w:p>
    <w:p w14:paraId="1D2D6B74" w14:textId="770D6F0A" w:rsidR="005426E4" w:rsidRPr="005426E4" w:rsidRDefault="005426E4" w:rsidP="00AB33B7">
      <w:pPr>
        <w:spacing w:line="240" w:lineRule="auto"/>
        <w:ind w:left="540"/>
        <w:rPr>
          <w:rFonts w:ascii="Calibri" w:eastAsia="Times New Roman" w:hAnsi="Calibri" w:cs="Calibri"/>
        </w:rPr>
      </w:pPr>
      <w:r w:rsidRPr="005426E4">
        <w:rPr>
          <w:rFonts w:ascii="Calibri" w:eastAsia="Times New Roman" w:hAnsi="Calibri" w:cs="Calibri"/>
        </w:rPr>
        <w:t xml:space="preserve">Minutes captured by </w:t>
      </w:r>
      <w:r w:rsidR="00026F78">
        <w:rPr>
          <w:rFonts w:ascii="Calibri" w:eastAsia="Times New Roman" w:hAnsi="Calibri" w:cs="Calibri"/>
        </w:rPr>
        <w:t>Scott Beyer</w:t>
      </w:r>
      <w:r w:rsidRPr="005426E4">
        <w:rPr>
          <w:rFonts w:ascii="Calibri" w:eastAsia="Times New Roman" w:hAnsi="Calibri" w:cs="Calibri"/>
        </w:rPr>
        <w:t>, WPP</w:t>
      </w:r>
    </w:p>
    <w:p w14:paraId="16D3FC78" w14:textId="5D8933BA" w:rsidR="004B300B" w:rsidRDefault="004B300B" w:rsidP="00AB33B7">
      <w:pPr>
        <w:spacing w:line="240" w:lineRule="auto"/>
        <w:ind w:left="540"/>
        <w:rPr>
          <w:rFonts w:ascii="Calibri" w:eastAsia="Times New Roman" w:hAnsi="Calibri" w:cs="Calibri"/>
          <w:b/>
          <w:bCs/>
        </w:rPr>
      </w:pPr>
    </w:p>
    <w:p w14:paraId="24A0BF28" w14:textId="439335CD" w:rsidR="004B300B" w:rsidRPr="004B300B" w:rsidRDefault="005426E4" w:rsidP="005426E4">
      <w:pPr>
        <w:pStyle w:val="Heading2"/>
        <w:rPr>
          <w:rStyle w:val="IntenseReference"/>
          <w:b w:val="0"/>
          <w:bCs w:val="0"/>
          <w:smallCaps w:val="0"/>
        </w:rPr>
      </w:pPr>
      <w:r>
        <w:rPr>
          <w:rStyle w:val="IntenseReference"/>
          <w:b w:val="0"/>
          <w:bCs w:val="0"/>
        </w:rPr>
        <w:t>Introductions</w:t>
      </w:r>
    </w:p>
    <w:p w14:paraId="45D2341A" w14:textId="25BA823A" w:rsidR="004B300B" w:rsidRDefault="004B300B" w:rsidP="004B300B">
      <w:r>
        <w:t xml:space="preserve">Quorum established – </w:t>
      </w:r>
      <w:r w:rsidRPr="00073F1C">
        <w:t>1</w:t>
      </w:r>
      <w:r w:rsidR="00073F1C">
        <w:t>5</w:t>
      </w:r>
      <w:r>
        <w:t xml:space="preserve"> parties represented. </w:t>
      </w:r>
      <w:r w:rsidR="00073F1C">
        <w:t>MPC Chair Zach Zornes kicked off the meeting and Chelsea Loomis introduced guest presenter Dr. Glenn Blackmon.</w:t>
      </w:r>
    </w:p>
    <w:p w14:paraId="3716358B" w14:textId="2BC06EE4" w:rsidR="004B300B" w:rsidRDefault="00073F1C" w:rsidP="00FB2775">
      <w:pPr>
        <w:pStyle w:val="Heading2"/>
      </w:pPr>
      <w:r>
        <w:t>Dr. Glenn Blackmon – Washington Department of Commerce</w:t>
      </w:r>
    </w:p>
    <w:p w14:paraId="1086EC8F" w14:textId="77777777" w:rsidR="003D62A4" w:rsidRDefault="00073F1C" w:rsidP="003D62A4">
      <w:r>
        <w:t>Dr. Blackmon presented 2021 Washington State Energy Strategy.</w:t>
      </w:r>
      <w:r w:rsidR="003C16DE">
        <w:t xml:space="preserve"> </w:t>
      </w:r>
    </w:p>
    <w:p w14:paraId="630A63CA" w14:textId="77777777" w:rsidR="003D62A4" w:rsidRDefault="003C16DE" w:rsidP="003D62A4">
      <w:pPr>
        <w:pStyle w:val="ListParagraph"/>
        <w:numPr>
          <w:ilvl w:val="0"/>
          <w:numId w:val="9"/>
        </w:numPr>
      </w:pPr>
      <w:r>
        <w:t xml:space="preserve">WA HB 2311: Reduced GHG emissions by 45% by 2030, 75% by 2040 and 95% by 2050. </w:t>
      </w:r>
    </w:p>
    <w:p w14:paraId="2E3BDBFD" w14:textId="77777777" w:rsidR="003D62A4" w:rsidRDefault="003C16DE" w:rsidP="003D62A4">
      <w:pPr>
        <w:pStyle w:val="ListParagraph"/>
        <w:numPr>
          <w:ilvl w:val="0"/>
          <w:numId w:val="9"/>
        </w:numPr>
      </w:pPr>
      <w:r>
        <w:t xml:space="preserve">Ensure equitable access to clean energy benefits and opportunities across Washington residents and communities. </w:t>
      </w:r>
    </w:p>
    <w:p w14:paraId="66C1D25D" w14:textId="43E5E3B1" w:rsidR="003D62A4" w:rsidRDefault="00BE4F35" w:rsidP="003D62A4">
      <w:pPr>
        <w:pStyle w:val="ListParagraph"/>
        <w:numPr>
          <w:ilvl w:val="0"/>
          <w:numId w:val="9"/>
        </w:numPr>
      </w:pPr>
      <w:r>
        <w:t xml:space="preserve">Projecting 90% growth in </w:t>
      </w:r>
      <w:r w:rsidR="00D558BE">
        <w:t xml:space="preserve">energy in </w:t>
      </w:r>
      <w:r>
        <w:t>electricity sector through 2050 due to electrification.</w:t>
      </w:r>
      <w:r w:rsidR="00E002F9">
        <w:t xml:space="preserve"> </w:t>
      </w:r>
    </w:p>
    <w:p w14:paraId="6246CEC9" w14:textId="2DE9BA3B" w:rsidR="003D62A4" w:rsidRDefault="00E002F9" w:rsidP="003D62A4">
      <w:pPr>
        <w:pStyle w:val="ListParagraph"/>
        <w:numPr>
          <w:ilvl w:val="0"/>
          <w:numId w:val="9"/>
        </w:numPr>
      </w:pPr>
      <w:r>
        <w:t>Imports provide 43% of electricity for electrification case by 2050</w:t>
      </w:r>
    </w:p>
    <w:p w14:paraId="6367A66D" w14:textId="00105404" w:rsidR="00026F78" w:rsidRPr="00026F78" w:rsidRDefault="003D62A4" w:rsidP="003D62A4">
      <w:pPr>
        <w:pStyle w:val="ListParagraph"/>
        <w:numPr>
          <w:ilvl w:val="0"/>
          <w:numId w:val="9"/>
        </w:numPr>
      </w:pPr>
      <w:r>
        <w:t>M</w:t>
      </w:r>
      <w:r w:rsidR="00F50513">
        <w:t>odel permitted up to 6 GW of transmission expansion for 2050 case to accommodate imports from western US states.</w:t>
      </w:r>
    </w:p>
    <w:p w14:paraId="7F45AC55" w14:textId="245FCDD5" w:rsidR="00807F3E" w:rsidRDefault="00E002F9" w:rsidP="00E002F9">
      <w:pPr>
        <w:pStyle w:val="Heading2"/>
      </w:pPr>
      <w:r>
        <w:t>Western Power Pool Name Change</w:t>
      </w:r>
    </w:p>
    <w:p w14:paraId="0A683980" w14:textId="4138B315" w:rsidR="00E002F9" w:rsidRDefault="00E002F9" w:rsidP="004B300B">
      <w:r>
        <w:t xml:space="preserve">Due to the recent change in domain name from nwpp.org to westernpowerpool.org, some members have reported not receiving emails from WPP staff. Chelsea asked members to let her know if they had not received an email in the past </w:t>
      </w:r>
      <w:r w:rsidR="00D3593B">
        <w:t>month</w:t>
      </w:r>
      <w:r>
        <w:t xml:space="preserve"> from WPP.</w:t>
      </w:r>
    </w:p>
    <w:p w14:paraId="78B45A87" w14:textId="5FDDF334" w:rsidR="00807F3E" w:rsidRDefault="003C16DE" w:rsidP="000F60AF">
      <w:pPr>
        <w:pStyle w:val="Heading2"/>
      </w:pPr>
      <w:r>
        <w:t>EPSC Co-Chair Opportunity</w:t>
      </w:r>
    </w:p>
    <w:p w14:paraId="36337E51" w14:textId="184A0518" w:rsidR="00807F3E" w:rsidRDefault="00637EC9" w:rsidP="004B300B">
      <w:r>
        <w:t>Anticipate Nadine will need to step down soon due to other responsibilities. No formal notification yet, but want MPC members to be aware of upcoming opportunity.</w:t>
      </w:r>
    </w:p>
    <w:p w14:paraId="3D46B836" w14:textId="0AEC8E70" w:rsidR="00807F3E" w:rsidRDefault="00807F3E" w:rsidP="000F60AF">
      <w:pPr>
        <w:pStyle w:val="Heading2"/>
      </w:pPr>
      <w:r>
        <w:t>Study Scope Development Team Update</w:t>
      </w:r>
    </w:p>
    <w:p w14:paraId="2E2E6613" w14:textId="1DC81668" w:rsidR="00FB2775" w:rsidRDefault="00637EC9" w:rsidP="004B300B">
      <w:r>
        <w:t>Load and Resource submittal window is still open for updates. Two regional non-incumbent (PowerBridge and Absaroka Energy) and zero interregional projects have been submitted to-date. Zach requested MPC members be thinking about scenarios that should be evaluated by SSDT.</w:t>
      </w:r>
      <w:r w:rsidR="00F1773F">
        <w:t xml:space="preserve"> </w:t>
      </w:r>
    </w:p>
    <w:p w14:paraId="299CD87F" w14:textId="49EEBAFD" w:rsidR="00637EC9" w:rsidRDefault="00637EC9" w:rsidP="003C16DE">
      <w:pPr>
        <w:pStyle w:val="Heading2"/>
      </w:pPr>
      <w:r>
        <w:t>Anchor Power Flow Workgroup Update</w:t>
      </w:r>
    </w:p>
    <w:p w14:paraId="66886781" w14:textId="52474C9F" w:rsidR="00637EC9" w:rsidRPr="00637EC9" w:rsidRDefault="00637EC9" w:rsidP="00637EC9">
      <w:r>
        <w:t>APFWG is working on placement of resources</w:t>
      </w:r>
      <w:r w:rsidR="00F1773F">
        <w:t xml:space="preserve"> in the ADS that were </w:t>
      </w:r>
      <w:r>
        <w:t xml:space="preserve">identified in WECC L&amp;R </w:t>
      </w:r>
      <w:r w:rsidR="00F1773F">
        <w:t xml:space="preserve">submittals </w:t>
      </w:r>
      <w:r>
        <w:t xml:space="preserve">but not </w:t>
      </w:r>
      <w:r w:rsidR="00F1773F">
        <w:t>included</w:t>
      </w:r>
      <w:r>
        <w:t xml:space="preserve"> through the power flow base case development process. </w:t>
      </w:r>
      <w:r w:rsidR="00F1773F">
        <w:t>Significant changes in future resources submitted for 2032 compared to 2031 from the prior year L&amp;R submittals. Goal to have ADS case posted by June 30.</w:t>
      </w:r>
    </w:p>
    <w:p w14:paraId="605E7DB4" w14:textId="7BBD5618" w:rsidR="00FB2775" w:rsidRDefault="003C16DE" w:rsidP="003C16DE">
      <w:pPr>
        <w:pStyle w:val="Heading2"/>
      </w:pPr>
      <w:r>
        <w:t>National Planning Study</w:t>
      </w:r>
    </w:p>
    <w:p w14:paraId="26EBF778" w14:textId="12294045" w:rsidR="003C16DE" w:rsidRDefault="003C16DE" w:rsidP="004B300B">
      <w:r>
        <w:t>Study kicked off March 15</w:t>
      </w:r>
      <w:r w:rsidR="00637EC9">
        <w:t>.</w:t>
      </w:r>
      <w:r w:rsidR="00F56D44">
        <w:t xml:space="preserve"> Curtis </w:t>
      </w:r>
      <w:r w:rsidR="001158CB">
        <w:t xml:space="preserve">Westhoff attended the webinar and described the scope and timeline of the study. The national labs will perform the analysis with three Technical Review Committee (TRC) </w:t>
      </w:r>
      <w:r w:rsidR="001158CB">
        <w:lastRenderedPageBreak/>
        <w:t>workshops and three public webinars to review model and study results. The TRC will be selected by the National Labs, so not sure if we will have representation from Curtis or others in NG on committee at this time.</w:t>
      </w:r>
    </w:p>
    <w:p w14:paraId="15D36182" w14:textId="01614A1F" w:rsidR="00FB2775" w:rsidRDefault="003C16DE" w:rsidP="003C16DE">
      <w:pPr>
        <w:pStyle w:val="Heading2"/>
      </w:pPr>
      <w:r>
        <w:t>Interregional Coordination Meeting</w:t>
      </w:r>
    </w:p>
    <w:p w14:paraId="0C653319" w14:textId="7EF98C5A" w:rsidR="003C16DE" w:rsidRDefault="00D46979" w:rsidP="004B300B">
      <w:r>
        <w:t>Zach and Rikin shared presentation from March 4 Interregional Coordination Meeting.</w:t>
      </w:r>
      <w:r w:rsidR="00EF7591">
        <w:t xml:space="preserve"> Points for NorthernGrid to consider:</w:t>
      </w:r>
    </w:p>
    <w:p w14:paraId="083C5261" w14:textId="49A3E6A3" w:rsidR="00592C34" w:rsidRDefault="00592C34" w:rsidP="009278E2">
      <w:pPr>
        <w:pStyle w:val="NoSpacing"/>
      </w:pPr>
      <w:hyperlink r:id="rId9" w:history="1">
        <w:r>
          <w:rPr>
            <w:rStyle w:val="Hyperlink"/>
          </w:rPr>
          <w:t>NorthernGrid Member Planning Committee - Presentations - All Documents (sharepoint.com)</w:t>
        </w:r>
      </w:hyperlink>
      <w:r>
        <w:t xml:space="preserve"> </w:t>
      </w:r>
      <w:r w:rsidRPr="009278E2">
        <w:t>Title</w:t>
      </w:r>
      <w:r w:rsidR="009278E2">
        <w:t>d</w:t>
      </w:r>
      <w:r w:rsidRPr="009278E2">
        <w:t>, “</w:t>
      </w:r>
      <w:r w:rsidR="009278E2" w:rsidRPr="009278E2">
        <w:t>2022_IRC Meeting Summary for NG.pptx”</w:t>
      </w:r>
    </w:p>
    <w:p w14:paraId="4DFB81A8" w14:textId="7F1CA03D" w:rsidR="00FB2775" w:rsidRDefault="000F60AF" w:rsidP="000F60AF">
      <w:pPr>
        <w:pStyle w:val="Heading2"/>
      </w:pPr>
      <w:r>
        <w:t>Decisions:</w:t>
      </w:r>
    </w:p>
    <w:p w14:paraId="7018CFA7" w14:textId="75593AF8" w:rsidR="000F60AF" w:rsidRDefault="000F60AF" w:rsidP="004B300B">
      <w:r>
        <w:t xml:space="preserve">Minutes from </w:t>
      </w:r>
      <w:r w:rsidR="00026F78">
        <w:t>Feb</w:t>
      </w:r>
      <w:r>
        <w:t xml:space="preserve"> 2022 meeting were unanimously approved</w:t>
      </w:r>
    </w:p>
    <w:p w14:paraId="6B18414E" w14:textId="5049548C" w:rsidR="000F60AF" w:rsidRDefault="000F60AF" w:rsidP="000F60AF">
      <w:pPr>
        <w:pStyle w:val="Heading2"/>
      </w:pPr>
      <w:r>
        <w:t>Actions:</w:t>
      </w:r>
    </w:p>
    <w:p w14:paraId="283D4E49" w14:textId="008488AB" w:rsidR="00026F78" w:rsidRPr="00026F78" w:rsidRDefault="00EF7591" w:rsidP="00026F78">
      <w:r>
        <w:t>No new action items</w:t>
      </w:r>
    </w:p>
    <w:p w14:paraId="11FA7438" w14:textId="45E8B981" w:rsidR="00026F78" w:rsidRDefault="00073F1C" w:rsidP="00026F78">
      <w:pPr>
        <w:pStyle w:val="Heading2"/>
      </w:pPr>
      <w:r>
        <w:t>Representatives</w:t>
      </w:r>
      <w:r w:rsidR="00026F78">
        <w:t>:</w:t>
      </w:r>
    </w:p>
    <w:tbl>
      <w:tblPr>
        <w:tblW w:w="9337" w:type="dxa"/>
        <w:tblLook w:val="04A0" w:firstRow="1" w:lastRow="0" w:firstColumn="1" w:lastColumn="0" w:noHBand="0" w:noVBand="1"/>
      </w:tblPr>
      <w:tblGrid>
        <w:gridCol w:w="1507"/>
        <w:gridCol w:w="1818"/>
        <w:gridCol w:w="331"/>
        <w:gridCol w:w="2009"/>
        <w:gridCol w:w="435"/>
        <w:gridCol w:w="764"/>
        <w:gridCol w:w="2113"/>
        <w:gridCol w:w="360"/>
      </w:tblGrid>
      <w:tr w:rsidR="00284FA5" w:rsidRPr="00284FA5" w14:paraId="6F6A2413" w14:textId="77777777" w:rsidTr="00284FA5">
        <w:trPr>
          <w:trHeight w:val="458"/>
        </w:trPr>
        <w:tc>
          <w:tcPr>
            <w:tcW w:w="933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D5DB" w14:textId="77D22454"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NorthernGrid Member Attendance  </w:t>
            </w:r>
          </w:p>
        </w:tc>
      </w:tr>
      <w:tr w:rsidR="00284FA5" w:rsidRPr="00284FA5" w14:paraId="4EAE713E" w14:textId="77777777" w:rsidTr="00284FA5">
        <w:trPr>
          <w:trHeight w:val="300"/>
        </w:trPr>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6CDEF"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Member</w:t>
            </w:r>
          </w:p>
        </w:tc>
        <w:tc>
          <w:tcPr>
            <w:tcW w:w="18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72C5A"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Representative</w:t>
            </w:r>
          </w:p>
        </w:tc>
        <w:tc>
          <w:tcPr>
            <w:tcW w:w="3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7D736D"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Y</w:t>
            </w:r>
          </w:p>
        </w:tc>
        <w:tc>
          <w:tcPr>
            <w:tcW w:w="20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C20AD2"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Alternate</w:t>
            </w:r>
          </w:p>
        </w:tc>
        <w:tc>
          <w:tcPr>
            <w:tcW w:w="4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25D52F"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Y</w:t>
            </w:r>
          </w:p>
        </w:tc>
        <w:tc>
          <w:tcPr>
            <w:tcW w:w="7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703D13"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Count</w:t>
            </w:r>
          </w:p>
        </w:tc>
        <w:tc>
          <w:tcPr>
            <w:tcW w:w="21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E3C2F1"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Observer</w:t>
            </w:r>
          </w:p>
        </w:tc>
        <w:tc>
          <w:tcPr>
            <w:tcW w:w="3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BA6481"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Y</w:t>
            </w:r>
          </w:p>
        </w:tc>
      </w:tr>
      <w:tr w:rsidR="00284FA5" w:rsidRPr="00284FA5" w14:paraId="50106418"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153B433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Avista</w:t>
            </w:r>
          </w:p>
        </w:tc>
        <w:tc>
          <w:tcPr>
            <w:tcW w:w="1818" w:type="dxa"/>
            <w:tcBorders>
              <w:top w:val="nil"/>
              <w:left w:val="nil"/>
              <w:bottom w:val="single" w:sz="4" w:space="0" w:color="auto"/>
              <w:right w:val="single" w:sz="4" w:space="0" w:color="auto"/>
            </w:tcBorders>
            <w:shd w:val="clear" w:color="auto" w:fill="auto"/>
            <w:vAlign w:val="center"/>
            <w:hideMark/>
          </w:tcPr>
          <w:p w14:paraId="1D8DAFA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John Gross</w:t>
            </w:r>
          </w:p>
        </w:tc>
        <w:tc>
          <w:tcPr>
            <w:tcW w:w="331" w:type="dxa"/>
            <w:tcBorders>
              <w:top w:val="nil"/>
              <w:left w:val="nil"/>
              <w:bottom w:val="single" w:sz="4" w:space="0" w:color="auto"/>
              <w:right w:val="single" w:sz="4" w:space="0" w:color="auto"/>
            </w:tcBorders>
            <w:shd w:val="clear" w:color="auto" w:fill="auto"/>
            <w:noWrap/>
            <w:vAlign w:val="bottom"/>
            <w:hideMark/>
          </w:tcPr>
          <w:p w14:paraId="5F9969DF"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2009" w:type="dxa"/>
            <w:tcBorders>
              <w:top w:val="nil"/>
              <w:left w:val="nil"/>
              <w:bottom w:val="single" w:sz="4" w:space="0" w:color="auto"/>
              <w:right w:val="single" w:sz="4" w:space="0" w:color="auto"/>
            </w:tcBorders>
            <w:shd w:val="clear" w:color="auto" w:fill="auto"/>
            <w:vAlign w:val="center"/>
            <w:hideMark/>
          </w:tcPr>
          <w:p w14:paraId="1B7F6AAD"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April Spacek</w:t>
            </w:r>
          </w:p>
        </w:tc>
        <w:tc>
          <w:tcPr>
            <w:tcW w:w="435" w:type="dxa"/>
            <w:tcBorders>
              <w:top w:val="nil"/>
              <w:left w:val="nil"/>
              <w:bottom w:val="single" w:sz="4" w:space="0" w:color="auto"/>
              <w:right w:val="single" w:sz="4" w:space="0" w:color="auto"/>
            </w:tcBorders>
            <w:shd w:val="clear" w:color="auto" w:fill="auto"/>
            <w:noWrap/>
            <w:vAlign w:val="bottom"/>
            <w:hideMark/>
          </w:tcPr>
          <w:p w14:paraId="022C407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764" w:type="dxa"/>
            <w:tcBorders>
              <w:top w:val="nil"/>
              <w:left w:val="nil"/>
              <w:bottom w:val="single" w:sz="4" w:space="0" w:color="auto"/>
              <w:right w:val="single" w:sz="4" w:space="0" w:color="auto"/>
            </w:tcBorders>
            <w:shd w:val="clear" w:color="auto" w:fill="auto"/>
            <w:noWrap/>
            <w:vAlign w:val="bottom"/>
            <w:hideMark/>
          </w:tcPr>
          <w:p w14:paraId="76B127D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05520F1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nil"/>
              <w:left w:val="nil"/>
              <w:bottom w:val="single" w:sz="4" w:space="0" w:color="auto"/>
              <w:right w:val="single" w:sz="4" w:space="0" w:color="auto"/>
            </w:tcBorders>
            <w:shd w:val="clear" w:color="auto" w:fill="auto"/>
            <w:noWrap/>
            <w:vAlign w:val="bottom"/>
            <w:hideMark/>
          </w:tcPr>
          <w:p w14:paraId="3819C7BD"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5743E952"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1FDCBCA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BPA</w:t>
            </w:r>
          </w:p>
        </w:tc>
        <w:tc>
          <w:tcPr>
            <w:tcW w:w="1818" w:type="dxa"/>
            <w:tcBorders>
              <w:top w:val="nil"/>
              <w:left w:val="nil"/>
              <w:bottom w:val="single" w:sz="4" w:space="0" w:color="auto"/>
              <w:right w:val="single" w:sz="4" w:space="0" w:color="auto"/>
            </w:tcBorders>
            <w:shd w:val="clear" w:color="auto" w:fill="auto"/>
            <w:vAlign w:val="center"/>
            <w:hideMark/>
          </w:tcPr>
          <w:p w14:paraId="723EBEB0"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Berhanu Tesema</w:t>
            </w:r>
          </w:p>
        </w:tc>
        <w:tc>
          <w:tcPr>
            <w:tcW w:w="331" w:type="dxa"/>
            <w:tcBorders>
              <w:top w:val="nil"/>
              <w:left w:val="nil"/>
              <w:bottom w:val="single" w:sz="4" w:space="0" w:color="auto"/>
              <w:right w:val="single" w:sz="4" w:space="0" w:color="auto"/>
            </w:tcBorders>
            <w:shd w:val="clear" w:color="auto" w:fill="auto"/>
            <w:noWrap/>
            <w:vAlign w:val="bottom"/>
            <w:hideMark/>
          </w:tcPr>
          <w:p w14:paraId="6C266C9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192079B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Paul Nguyen</w:t>
            </w:r>
          </w:p>
        </w:tc>
        <w:tc>
          <w:tcPr>
            <w:tcW w:w="435" w:type="dxa"/>
            <w:tcBorders>
              <w:top w:val="nil"/>
              <w:left w:val="nil"/>
              <w:bottom w:val="single" w:sz="4" w:space="0" w:color="auto"/>
              <w:right w:val="single" w:sz="4" w:space="0" w:color="auto"/>
            </w:tcBorders>
            <w:shd w:val="clear" w:color="auto" w:fill="auto"/>
            <w:noWrap/>
            <w:vAlign w:val="bottom"/>
            <w:hideMark/>
          </w:tcPr>
          <w:p w14:paraId="0DE9C5AF"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764" w:type="dxa"/>
            <w:tcBorders>
              <w:top w:val="nil"/>
              <w:left w:val="nil"/>
              <w:bottom w:val="single" w:sz="4" w:space="0" w:color="auto"/>
              <w:right w:val="single" w:sz="4" w:space="0" w:color="auto"/>
            </w:tcBorders>
            <w:shd w:val="clear" w:color="auto" w:fill="auto"/>
            <w:noWrap/>
            <w:vAlign w:val="bottom"/>
            <w:hideMark/>
          </w:tcPr>
          <w:p w14:paraId="5C519580"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40E141E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nil"/>
              <w:left w:val="nil"/>
              <w:bottom w:val="single" w:sz="4" w:space="0" w:color="auto"/>
              <w:right w:val="single" w:sz="4" w:space="0" w:color="auto"/>
            </w:tcBorders>
            <w:shd w:val="clear" w:color="auto" w:fill="auto"/>
            <w:noWrap/>
            <w:vAlign w:val="bottom"/>
            <w:hideMark/>
          </w:tcPr>
          <w:p w14:paraId="1CAA95DC"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56286BE1"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635AC4C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Chelan</w:t>
            </w:r>
          </w:p>
        </w:tc>
        <w:tc>
          <w:tcPr>
            <w:tcW w:w="1818" w:type="dxa"/>
            <w:tcBorders>
              <w:top w:val="nil"/>
              <w:left w:val="nil"/>
              <w:bottom w:val="single" w:sz="4" w:space="0" w:color="auto"/>
              <w:right w:val="single" w:sz="4" w:space="0" w:color="auto"/>
            </w:tcBorders>
            <w:shd w:val="clear" w:color="auto" w:fill="auto"/>
            <w:vAlign w:val="center"/>
            <w:hideMark/>
          </w:tcPr>
          <w:p w14:paraId="2C3D00C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Zach Zornes</w:t>
            </w:r>
          </w:p>
        </w:tc>
        <w:tc>
          <w:tcPr>
            <w:tcW w:w="331" w:type="dxa"/>
            <w:tcBorders>
              <w:top w:val="nil"/>
              <w:left w:val="nil"/>
              <w:bottom w:val="single" w:sz="4" w:space="0" w:color="auto"/>
              <w:right w:val="single" w:sz="4" w:space="0" w:color="auto"/>
            </w:tcBorders>
            <w:shd w:val="clear" w:color="auto" w:fill="auto"/>
            <w:noWrap/>
            <w:vAlign w:val="bottom"/>
            <w:hideMark/>
          </w:tcPr>
          <w:p w14:paraId="3B52D7DC"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742FF467"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Steve Wickel</w:t>
            </w:r>
          </w:p>
        </w:tc>
        <w:tc>
          <w:tcPr>
            <w:tcW w:w="435" w:type="dxa"/>
            <w:tcBorders>
              <w:top w:val="nil"/>
              <w:left w:val="nil"/>
              <w:bottom w:val="single" w:sz="4" w:space="0" w:color="auto"/>
              <w:right w:val="single" w:sz="4" w:space="0" w:color="auto"/>
            </w:tcBorders>
            <w:shd w:val="clear" w:color="auto" w:fill="auto"/>
            <w:noWrap/>
            <w:vAlign w:val="bottom"/>
            <w:hideMark/>
          </w:tcPr>
          <w:p w14:paraId="6EBFF95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55CC99D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2536282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nil"/>
              <w:left w:val="nil"/>
              <w:bottom w:val="single" w:sz="4" w:space="0" w:color="auto"/>
              <w:right w:val="single" w:sz="4" w:space="0" w:color="auto"/>
            </w:tcBorders>
            <w:shd w:val="clear" w:color="auto" w:fill="auto"/>
            <w:noWrap/>
            <w:vAlign w:val="bottom"/>
            <w:hideMark/>
          </w:tcPr>
          <w:p w14:paraId="29AFBE6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3C2D5582" w14:textId="77777777" w:rsidTr="00284FA5">
        <w:trPr>
          <w:trHeight w:val="288"/>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67BF773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MATL</w:t>
            </w:r>
          </w:p>
        </w:tc>
        <w:tc>
          <w:tcPr>
            <w:tcW w:w="1818" w:type="dxa"/>
            <w:tcBorders>
              <w:top w:val="nil"/>
              <w:left w:val="nil"/>
              <w:bottom w:val="single" w:sz="4" w:space="0" w:color="auto"/>
              <w:right w:val="single" w:sz="4" w:space="0" w:color="auto"/>
            </w:tcBorders>
            <w:shd w:val="clear" w:color="auto" w:fill="auto"/>
            <w:vAlign w:val="center"/>
            <w:hideMark/>
          </w:tcPr>
          <w:p w14:paraId="374E83E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Sharmen Andrew</w:t>
            </w:r>
          </w:p>
        </w:tc>
        <w:tc>
          <w:tcPr>
            <w:tcW w:w="331" w:type="dxa"/>
            <w:tcBorders>
              <w:top w:val="nil"/>
              <w:left w:val="nil"/>
              <w:bottom w:val="single" w:sz="4" w:space="0" w:color="auto"/>
              <w:right w:val="single" w:sz="4" w:space="0" w:color="auto"/>
            </w:tcBorders>
            <w:shd w:val="clear" w:color="auto" w:fill="auto"/>
            <w:noWrap/>
            <w:vAlign w:val="bottom"/>
            <w:hideMark/>
          </w:tcPr>
          <w:p w14:paraId="5A28055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4C61F089"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435" w:type="dxa"/>
            <w:tcBorders>
              <w:top w:val="nil"/>
              <w:left w:val="nil"/>
              <w:bottom w:val="single" w:sz="4" w:space="0" w:color="auto"/>
              <w:right w:val="single" w:sz="4" w:space="0" w:color="auto"/>
            </w:tcBorders>
            <w:shd w:val="clear" w:color="auto" w:fill="auto"/>
            <w:noWrap/>
            <w:vAlign w:val="bottom"/>
            <w:hideMark/>
          </w:tcPr>
          <w:p w14:paraId="6455A35D"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446920B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1018147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533B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5A8827EB"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3236434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Grant</w:t>
            </w:r>
          </w:p>
        </w:tc>
        <w:tc>
          <w:tcPr>
            <w:tcW w:w="1818" w:type="dxa"/>
            <w:tcBorders>
              <w:top w:val="nil"/>
              <w:left w:val="nil"/>
              <w:bottom w:val="single" w:sz="4" w:space="0" w:color="auto"/>
              <w:right w:val="single" w:sz="4" w:space="0" w:color="auto"/>
            </w:tcBorders>
            <w:shd w:val="clear" w:color="auto" w:fill="auto"/>
            <w:vAlign w:val="center"/>
            <w:hideMark/>
          </w:tcPr>
          <w:p w14:paraId="66BEE516"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Tracy Rolstad</w:t>
            </w:r>
          </w:p>
        </w:tc>
        <w:tc>
          <w:tcPr>
            <w:tcW w:w="331" w:type="dxa"/>
            <w:tcBorders>
              <w:top w:val="nil"/>
              <w:left w:val="nil"/>
              <w:bottom w:val="single" w:sz="4" w:space="0" w:color="auto"/>
              <w:right w:val="single" w:sz="4" w:space="0" w:color="auto"/>
            </w:tcBorders>
            <w:shd w:val="clear" w:color="auto" w:fill="auto"/>
            <w:noWrap/>
            <w:vAlign w:val="bottom"/>
            <w:hideMark/>
          </w:tcPr>
          <w:p w14:paraId="446759F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4BF3B59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May Le</w:t>
            </w:r>
          </w:p>
        </w:tc>
        <w:tc>
          <w:tcPr>
            <w:tcW w:w="435" w:type="dxa"/>
            <w:tcBorders>
              <w:top w:val="nil"/>
              <w:left w:val="nil"/>
              <w:bottom w:val="single" w:sz="4" w:space="0" w:color="auto"/>
              <w:right w:val="single" w:sz="4" w:space="0" w:color="auto"/>
            </w:tcBorders>
            <w:shd w:val="clear" w:color="auto" w:fill="auto"/>
            <w:noWrap/>
            <w:vAlign w:val="bottom"/>
            <w:hideMark/>
          </w:tcPr>
          <w:p w14:paraId="5F8B5A8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001C7E4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60253B17"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nil"/>
              <w:left w:val="nil"/>
              <w:bottom w:val="single" w:sz="4" w:space="0" w:color="auto"/>
              <w:right w:val="single" w:sz="4" w:space="0" w:color="auto"/>
            </w:tcBorders>
            <w:shd w:val="clear" w:color="auto" w:fill="auto"/>
            <w:noWrap/>
            <w:vAlign w:val="bottom"/>
            <w:hideMark/>
          </w:tcPr>
          <w:p w14:paraId="0F58BE4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717B24DF"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34704DD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IPC</w:t>
            </w:r>
          </w:p>
        </w:tc>
        <w:tc>
          <w:tcPr>
            <w:tcW w:w="1818" w:type="dxa"/>
            <w:tcBorders>
              <w:top w:val="nil"/>
              <w:left w:val="nil"/>
              <w:bottom w:val="single" w:sz="4" w:space="0" w:color="auto"/>
              <w:right w:val="single" w:sz="4" w:space="0" w:color="auto"/>
            </w:tcBorders>
            <w:shd w:val="clear" w:color="auto" w:fill="auto"/>
            <w:vAlign w:val="center"/>
            <w:hideMark/>
          </w:tcPr>
          <w:p w14:paraId="536636E6"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Curtis Westhoff</w:t>
            </w:r>
          </w:p>
        </w:tc>
        <w:tc>
          <w:tcPr>
            <w:tcW w:w="331" w:type="dxa"/>
            <w:tcBorders>
              <w:top w:val="nil"/>
              <w:left w:val="nil"/>
              <w:bottom w:val="single" w:sz="4" w:space="0" w:color="auto"/>
              <w:right w:val="single" w:sz="4" w:space="0" w:color="auto"/>
            </w:tcBorders>
            <w:shd w:val="clear" w:color="auto" w:fill="auto"/>
            <w:noWrap/>
            <w:vAlign w:val="bottom"/>
            <w:hideMark/>
          </w:tcPr>
          <w:p w14:paraId="1354E59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3AF8384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Stephen Longmuir</w:t>
            </w:r>
          </w:p>
        </w:tc>
        <w:tc>
          <w:tcPr>
            <w:tcW w:w="435" w:type="dxa"/>
            <w:tcBorders>
              <w:top w:val="nil"/>
              <w:left w:val="nil"/>
              <w:bottom w:val="single" w:sz="4" w:space="0" w:color="auto"/>
              <w:right w:val="single" w:sz="4" w:space="0" w:color="auto"/>
            </w:tcBorders>
            <w:shd w:val="clear" w:color="auto" w:fill="auto"/>
            <w:noWrap/>
            <w:vAlign w:val="bottom"/>
            <w:hideMark/>
          </w:tcPr>
          <w:p w14:paraId="5F94E47F"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6E0EC60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vAlign w:val="center"/>
            <w:hideMark/>
          </w:tcPr>
          <w:p w14:paraId="47CF2DD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Erik Schellenberg</w:t>
            </w:r>
          </w:p>
        </w:tc>
        <w:tc>
          <w:tcPr>
            <w:tcW w:w="360" w:type="dxa"/>
            <w:tcBorders>
              <w:top w:val="nil"/>
              <w:left w:val="nil"/>
              <w:bottom w:val="single" w:sz="4" w:space="0" w:color="auto"/>
              <w:right w:val="single" w:sz="4" w:space="0" w:color="auto"/>
            </w:tcBorders>
            <w:shd w:val="clear" w:color="auto" w:fill="auto"/>
            <w:noWrap/>
            <w:vAlign w:val="bottom"/>
            <w:hideMark/>
          </w:tcPr>
          <w:p w14:paraId="721D84C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r>
      <w:tr w:rsidR="00284FA5" w:rsidRPr="00284FA5" w14:paraId="1BEE43C0"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1C427EE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NV Energy</w:t>
            </w:r>
          </w:p>
        </w:tc>
        <w:tc>
          <w:tcPr>
            <w:tcW w:w="1818" w:type="dxa"/>
            <w:tcBorders>
              <w:top w:val="nil"/>
              <w:left w:val="nil"/>
              <w:bottom w:val="single" w:sz="4" w:space="0" w:color="auto"/>
              <w:right w:val="single" w:sz="4" w:space="0" w:color="auto"/>
            </w:tcBorders>
            <w:shd w:val="clear" w:color="auto" w:fill="auto"/>
            <w:vAlign w:val="center"/>
            <w:hideMark/>
          </w:tcPr>
          <w:p w14:paraId="3E0BB33F"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Alex Fratkin</w:t>
            </w:r>
          </w:p>
        </w:tc>
        <w:tc>
          <w:tcPr>
            <w:tcW w:w="331" w:type="dxa"/>
            <w:tcBorders>
              <w:top w:val="nil"/>
              <w:left w:val="nil"/>
              <w:bottom w:val="single" w:sz="4" w:space="0" w:color="auto"/>
              <w:right w:val="single" w:sz="4" w:space="0" w:color="auto"/>
            </w:tcBorders>
            <w:shd w:val="clear" w:color="auto" w:fill="auto"/>
            <w:noWrap/>
            <w:vAlign w:val="bottom"/>
            <w:hideMark/>
          </w:tcPr>
          <w:p w14:paraId="61E8425D"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2009" w:type="dxa"/>
            <w:tcBorders>
              <w:top w:val="single" w:sz="4" w:space="0" w:color="auto"/>
              <w:left w:val="nil"/>
              <w:bottom w:val="single" w:sz="4" w:space="0" w:color="auto"/>
              <w:right w:val="nil"/>
            </w:tcBorders>
            <w:shd w:val="clear" w:color="auto" w:fill="auto"/>
            <w:vAlign w:val="center"/>
            <w:hideMark/>
          </w:tcPr>
          <w:p w14:paraId="2646D8C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Charles Pottey</w:t>
            </w:r>
          </w:p>
        </w:tc>
        <w:tc>
          <w:tcPr>
            <w:tcW w:w="435" w:type="dxa"/>
            <w:tcBorders>
              <w:top w:val="nil"/>
              <w:left w:val="single" w:sz="4" w:space="0" w:color="auto"/>
              <w:bottom w:val="single" w:sz="4" w:space="0" w:color="auto"/>
              <w:right w:val="single" w:sz="4" w:space="0" w:color="auto"/>
            </w:tcBorders>
            <w:shd w:val="clear" w:color="auto" w:fill="auto"/>
            <w:noWrap/>
            <w:vAlign w:val="bottom"/>
            <w:hideMark/>
          </w:tcPr>
          <w:p w14:paraId="06F63E5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764" w:type="dxa"/>
            <w:tcBorders>
              <w:top w:val="nil"/>
              <w:left w:val="nil"/>
              <w:bottom w:val="single" w:sz="4" w:space="0" w:color="auto"/>
              <w:right w:val="single" w:sz="4" w:space="0" w:color="auto"/>
            </w:tcBorders>
            <w:shd w:val="clear" w:color="auto" w:fill="auto"/>
            <w:noWrap/>
            <w:vAlign w:val="bottom"/>
            <w:hideMark/>
          </w:tcPr>
          <w:p w14:paraId="2FC1EAA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vAlign w:val="center"/>
            <w:hideMark/>
          </w:tcPr>
          <w:p w14:paraId="3D5466E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nil"/>
              <w:left w:val="nil"/>
              <w:bottom w:val="single" w:sz="4" w:space="0" w:color="auto"/>
              <w:right w:val="single" w:sz="4" w:space="0" w:color="auto"/>
            </w:tcBorders>
            <w:shd w:val="clear" w:color="auto" w:fill="auto"/>
            <w:noWrap/>
            <w:vAlign w:val="bottom"/>
            <w:hideMark/>
          </w:tcPr>
          <w:p w14:paraId="69FCA26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r>
      <w:tr w:rsidR="00284FA5" w:rsidRPr="00284FA5" w14:paraId="6F03382D"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1EA9CE6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NorthWestern</w:t>
            </w:r>
          </w:p>
        </w:tc>
        <w:tc>
          <w:tcPr>
            <w:tcW w:w="1818" w:type="dxa"/>
            <w:tcBorders>
              <w:top w:val="nil"/>
              <w:left w:val="nil"/>
              <w:bottom w:val="single" w:sz="4" w:space="0" w:color="auto"/>
              <w:right w:val="single" w:sz="4" w:space="0" w:color="auto"/>
            </w:tcBorders>
            <w:shd w:val="clear" w:color="auto" w:fill="auto"/>
            <w:vAlign w:val="center"/>
            <w:hideMark/>
          </w:tcPr>
          <w:p w14:paraId="736115D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Matt Stajcar</w:t>
            </w:r>
          </w:p>
        </w:tc>
        <w:tc>
          <w:tcPr>
            <w:tcW w:w="331" w:type="dxa"/>
            <w:tcBorders>
              <w:top w:val="nil"/>
              <w:left w:val="nil"/>
              <w:bottom w:val="single" w:sz="4" w:space="0" w:color="auto"/>
              <w:right w:val="single" w:sz="4" w:space="0" w:color="auto"/>
            </w:tcBorders>
            <w:shd w:val="clear" w:color="auto" w:fill="auto"/>
            <w:noWrap/>
            <w:vAlign w:val="bottom"/>
            <w:hideMark/>
          </w:tcPr>
          <w:p w14:paraId="6E8FEF09"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single" w:sz="4" w:space="0" w:color="auto"/>
              <w:left w:val="nil"/>
              <w:bottom w:val="single" w:sz="4" w:space="0" w:color="auto"/>
              <w:right w:val="nil"/>
            </w:tcBorders>
            <w:shd w:val="clear" w:color="auto" w:fill="auto"/>
            <w:noWrap/>
            <w:vAlign w:val="bottom"/>
            <w:hideMark/>
          </w:tcPr>
          <w:p w14:paraId="22D217F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Kim McClafferty</w:t>
            </w:r>
          </w:p>
        </w:tc>
        <w:tc>
          <w:tcPr>
            <w:tcW w:w="435" w:type="dxa"/>
            <w:tcBorders>
              <w:top w:val="nil"/>
              <w:left w:val="single" w:sz="4" w:space="0" w:color="auto"/>
              <w:bottom w:val="single" w:sz="4" w:space="0" w:color="auto"/>
              <w:right w:val="single" w:sz="4" w:space="0" w:color="auto"/>
            </w:tcBorders>
            <w:shd w:val="clear" w:color="auto" w:fill="auto"/>
            <w:noWrap/>
            <w:vAlign w:val="bottom"/>
            <w:hideMark/>
          </w:tcPr>
          <w:p w14:paraId="70ED532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764" w:type="dxa"/>
            <w:tcBorders>
              <w:top w:val="nil"/>
              <w:left w:val="nil"/>
              <w:bottom w:val="single" w:sz="4" w:space="0" w:color="auto"/>
              <w:right w:val="single" w:sz="4" w:space="0" w:color="auto"/>
            </w:tcBorders>
            <w:shd w:val="clear" w:color="auto" w:fill="auto"/>
            <w:noWrap/>
            <w:vAlign w:val="bottom"/>
            <w:hideMark/>
          </w:tcPr>
          <w:p w14:paraId="5B9B56B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715A344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nil"/>
              <w:left w:val="nil"/>
              <w:bottom w:val="single" w:sz="4" w:space="0" w:color="auto"/>
              <w:right w:val="single" w:sz="4" w:space="0" w:color="auto"/>
            </w:tcBorders>
            <w:shd w:val="clear" w:color="auto" w:fill="auto"/>
            <w:noWrap/>
            <w:vAlign w:val="bottom"/>
            <w:hideMark/>
          </w:tcPr>
          <w:p w14:paraId="2C95199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0F9D9D2A"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698F086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PAC</w:t>
            </w:r>
          </w:p>
        </w:tc>
        <w:tc>
          <w:tcPr>
            <w:tcW w:w="1818" w:type="dxa"/>
            <w:tcBorders>
              <w:top w:val="nil"/>
              <w:left w:val="nil"/>
              <w:bottom w:val="single" w:sz="4" w:space="0" w:color="auto"/>
              <w:right w:val="single" w:sz="4" w:space="0" w:color="auto"/>
            </w:tcBorders>
            <w:shd w:val="clear" w:color="auto" w:fill="auto"/>
            <w:vAlign w:val="center"/>
            <w:hideMark/>
          </w:tcPr>
          <w:p w14:paraId="2F41A97D"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Rikin Shah</w:t>
            </w:r>
          </w:p>
        </w:tc>
        <w:tc>
          <w:tcPr>
            <w:tcW w:w="331" w:type="dxa"/>
            <w:tcBorders>
              <w:top w:val="nil"/>
              <w:left w:val="nil"/>
              <w:bottom w:val="single" w:sz="4" w:space="0" w:color="auto"/>
              <w:right w:val="single" w:sz="4" w:space="0" w:color="auto"/>
            </w:tcBorders>
            <w:shd w:val="clear" w:color="auto" w:fill="auto"/>
            <w:noWrap/>
            <w:vAlign w:val="bottom"/>
            <w:hideMark/>
          </w:tcPr>
          <w:p w14:paraId="050FECF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single" w:sz="4" w:space="0" w:color="auto"/>
              <w:left w:val="nil"/>
              <w:bottom w:val="single" w:sz="4" w:space="0" w:color="auto"/>
              <w:right w:val="single" w:sz="4" w:space="0" w:color="auto"/>
            </w:tcBorders>
            <w:shd w:val="clear" w:color="auto" w:fill="auto"/>
            <w:vAlign w:val="center"/>
            <w:hideMark/>
          </w:tcPr>
          <w:p w14:paraId="4F0371D0"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Kishore Patel</w:t>
            </w:r>
          </w:p>
        </w:tc>
        <w:tc>
          <w:tcPr>
            <w:tcW w:w="435" w:type="dxa"/>
            <w:tcBorders>
              <w:top w:val="nil"/>
              <w:left w:val="nil"/>
              <w:bottom w:val="single" w:sz="4" w:space="0" w:color="auto"/>
              <w:right w:val="single" w:sz="4" w:space="0" w:color="auto"/>
            </w:tcBorders>
            <w:shd w:val="clear" w:color="auto" w:fill="auto"/>
            <w:noWrap/>
            <w:vAlign w:val="bottom"/>
            <w:hideMark/>
          </w:tcPr>
          <w:p w14:paraId="5232127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764" w:type="dxa"/>
            <w:tcBorders>
              <w:top w:val="nil"/>
              <w:left w:val="nil"/>
              <w:bottom w:val="single" w:sz="4" w:space="0" w:color="auto"/>
              <w:right w:val="single" w:sz="4" w:space="0" w:color="auto"/>
            </w:tcBorders>
            <w:shd w:val="clear" w:color="auto" w:fill="auto"/>
            <w:noWrap/>
            <w:vAlign w:val="bottom"/>
            <w:hideMark/>
          </w:tcPr>
          <w:p w14:paraId="65FBAAF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vAlign w:val="center"/>
            <w:hideMark/>
          </w:tcPr>
          <w:p w14:paraId="02DA74A4"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Brian Fritz</w:t>
            </w:r>
          </w:p>
        </w:tc>
        <w:tc>
          <w:tcPr>
            <w:tcW w:w="360" w:type="dxa"/>
            <w:tcBorders>
              <w:top w:val="nil"/>
              <w:left w:val="nil"/>
              <w:bottom w:val="single" w:sz="4" w:space="0" w:color="auto"/>
              <w:right w:val="single" w:sz="4" w:space="0" w:color="auto"/>
            </w:tcBorders>
            <w:shd w:val="clear" w:color="auto" w:fill="auto"/>
            <w:noWrap/>
            <w:vAlign w:val="bottom"/>
            <w:hideMark/>
          </w:tcPr>
          <w:p w14:paraId="11B95FD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73EFEA97"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2CA2FC4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PGE</w:t>
            </w:r>
          </w:p>
        </w:tc>
        <w:tc>
          <w:tcPr>
            <w:tcW w:w="1818" w:type="dxa"/>
            <w:tcBorders>
              <w:top w:val="nil"/>
              <w:left w:val="nil"/>
              <w:bottom w:val="single" w:sz="4" w:space="0" w:color="auto"/>
              <w:right w:val="single" w:sz="4" w:space="0" w:color="auto"/>
            </w:tcBorders>
            <w:shd w:val="clear" w:color="auto" w:fill="auto"/>
            <w:vAlign w:val="center"/>
            <w:hideMark/>
          </w:tcPr>
          <w:p w14:paraId="03B4BCC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Jennifer Galaway</w:t>
            </w:r>
          </w:p>
        </w:tc>
        <w:tc>
          <w:tcPr>
            <w:tcW w:w="331" w:type="dxa"/>
            <w:tcBorders>
              <w:top w:val="nil"/>
              <w:left w:val="nil"/>
              <w:bottom w:val="single" w:sz="4" w:space="0" w:color="auto"/>
              <w:right w:val="single" w:sz="4" w:space="0" w:color="auto"/>
            </w:tcBorders>
            <w:shd w:val="clear" w:color="auto" w:fill="auto"/>
            <w:noWrap/>
            <w:vAlign w:val="bottom"/>
            <w:hideMark/>
          </w:tcPr>
          <w:p w14:paraId="47BA2236"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2009" w:type="dxa"/>
            <w:tcBorders>
              <w:top w:val="nil"/>
              <w:left w:val="nil"/>
              <w:bottom w:val="single" w:sz="4" w:space="0" w:color="auto"/>
              <w:right w:val="single" w:sz="4" w:space="0" w:color="auto"/>
            </w:tcBorders>
            <w:shd w:val="clear" w:color="auto" w:fill="auto"/>
            <w:vAlign w:val="center"/>
            <w:hideMark/>
          </w:tcPr>
          <w:p w14:paraId="4ABF5340"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Ian Biel</w:t>
            </w:r>
          </w:p>
        </w:tc>
        <w:tc>
          <w:tcPr>
            <w:tcW w:w="435" w:type="dxa"/>
            <w:tcBorders>
              <w:top w:val="nil"/>
              <w:left w:val="nil"/>
              <w:bottom w:val="single" w:sz="4" w:space="0" w:color="auto"/>
              <w:right w:val="single" w:sz="4" w:space="0" w:color="auto"/>
            </w:tcBorders>
            <w:shd w:val="clear" w:color="auto" w:fill="auto"/>
            <w:noWrap/>
            <w:vAlign w:val="bottom"/>
            <w:hideMark/>
          </w:tcPr>
          <w:p w14:paraId="28E98BB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22A2315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xml:space="preserve"> </w:t>
            </w:r>
          </w:p>
        </w:tc>
        <w:tc>
          <w:tcPr>
            <w:tcW w:w="2113" w:type="dxa"/>
            <w:tcBorders>
              <w:top w:val="nil"/>
              <w:left w:val="nil"/>
              <w:bottom w:val="single" w:sz="4" w:space="0" w:color="auto"/>
              <w:right w:val="single" w:sz="4" w:space="0" w:color="auto"/>
            </w:tcBorders>
            <w:shd w:val="clear" w:color="auto" w:fill="auto"/>
            <w:noWrap/>
            <w:vAlign w:val="bottom"/>
            <w:hideMark/>
          </w:tcPr>
          <w:p w14:paraId="434CB1F9"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Shaun Foster</w:t>
            </w:r>
          </w:p>
        </w:tc>
        <w:tc>
          <w:tcPr>
            <w:tcW w:w="360" w:type="dxa"/>
            <w:tcBorders>
              <w:top w:val="nil"/>
              <w:left w:val="nil"/>
              <w:bottom w:val="single" w:sz="4" w:space="0" w:color="auto"/>
              <w:right w:val="single" w:sz="4" w:space="0" w:color="auto"/>
            </w:tcBorders>
            <w:shd w:val="clear" w:color="auto" w:fill="auto"/>
            <w:noWrap/>
            <w:vAlign w:val="bottom"/>
            <w:hideMark/>
          </w:tcPr>
          <w:p w14:paraId="70547A97"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494F4ECD"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560786E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PSE</w:t>
            </w:r>
          </w:p>
        </w:tc>
        <w:tc>
          <w:tcPr>
            <w:tcW w:w="1818" w:type="dxa"/>
            <w:tcBorders>
              <w:top w:val="nil"/>
              <w:left w:val="nil"/>
              <w:bottom w:val="single" w:sz="4" w:space="0" w:color="auto"/>
              <w:right w:val="single" w:sz="4" w:space="0" w:color="auto"/>
            </w:tcBorders>
            <w:shd w:val="clear" w:color="auto" w:fill="auto"/>
            <w:vAlign w:val="center"/>
            <w:hideMark/>
          </w:tcPr>
          <w:p w14:paraId="79CE78D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Erik Olson</w:t>
            </w:r>
          </w:p>
        </w:tc>
        <w:tc>
          <w:tcPr>
            <w:tcW w:w="331" w:type="dxa"/>
            <w:tcBorders>
              <w:top w:val="nil"/>
              <w:left w:val="nil"/>
              <w:bottom w:val="single" w:sz="4" w:space="0" w:color="auto"/>
              <w:right w:val="single" w:sz="4" w:space="0" w:color="auto"/>
            </w:tcBorders>
            <w:shd w:val="clear" w:color="auto" w:fill="auto"/>
            <w:noWrap/>
            <w:vAlign w:val="bottom"/>
            <w:hideMark/>
          </w:tcPr>
          <w:p w14:paraId="00FDFFA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2B44C0B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Peter Jones</w:t>
            </w:r>
          </w:p>
        </w:tc>
        <w:tc>
          <w:tcPr>
            <w:tcW w:w="435" w:type="dxa"/>
            <w:tcBorders>
              <w:top w:val="nil"/>
              <w:left w:val="nil"/>
              <w:bottom w:val="single" w:sz="4" w:space="0" w:color="auto"/>
              <w:right w:val="single" w:sz="4" w:space="0" w:color="auto"/>
            </w:tcBorders>
            <w:shd w:val="clear" w:color="auto" w:fill="auto"/>
            <w:noWrap/>
            <w:vAlign w:val="bottom"/>
            <w:hideMark/>
          </w:tcPr>
          <w:p w14:paraId="07A13427"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4E5A5FB9"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7C170A17"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Tuan Dang</w:t>
            </w:r>
          </w:p>
        </w:tc>
        <w:tc>
          <w:tcPr>
            <w:tcW w:w="360" w:type="dxa"/>
            <w:tcBorders>
              <w:top w:val="nil"/>
              <w:left w:val="nil"/>
              <w:bottom w:val="single" w:sz="4" w:space="0" w:color="auto"/>
              <w:right w:val="single" w:sz="4" w:space="0" w:color="auto"/>
            </w:tcBorders>
            <w:shd w:val="clear" w:color="auto" w:fill="auto"/>
            <w:noWrap/>
            <w:vAlign w:val="bottom"/>
            <w:hideMark/>
          </w:tcPr>
          <w:p w14:paraId="1AEB20A0"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7367ACE7"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028EDC8D"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SCL</w:t>
            </w:r>
          </w:p>
        </w:tc>
        <w:tc>
          <w:tcPr>
            <w:tcW w:w="1818" w:type="dxa"/>
            <w:tcBorders>
              <w:top w:val="nil"/>
              <w:left w:val="nil"/>
              <w:bottom w:val="single" w:sz="4" w:space="0" w:color="auto"/>
              <w:right w:val="single" w:sz="4" w:space="0" w:color="auto"/>
            </w:tcBorders>
            <w:shd w:val="clear" w:color="auto" w:fill="auto"/>
            <w:vAlign w:val="center"/>
            <w:hideMark/>
          </w:tcPr>
          <w:p w14:paraId="3DAFCB0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Desmond Chan</w:t>
            </w:r>
          </w:p>
        </w:tc>
        <w:tc>
          <w:tcPr>
            <w:tcW w:w="331" w:type="dxa"/>
            <w:tcBorders>
              <w:top w:val="nil"/>
              <w:left w:val="nil"/>
              <w:bottom w:val="single" w:sz="4" w:space="0" w:color="auto"/>
              <w:right w:val="single" w:sz="4" w:space="0" w:color="auto"/>
            </w:tcBorders>
            <w:shd w:val="clear" w:color="auto" w:fill="auto"/>
            <w:noWrap/>
            <w:vAlign w:val="bottom"/>
            <w:hideMark/>
          </w:tcPr>
          <w:p w14:paraId="1C0D12D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3C992C5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Rob Jones</w:t>
            </w:r>
          </w:p>
        </w:tc>
        <w:tc>
          <w:tcPr>
            <w:tcW w:w="435" w:type="dxa"/>
            <w:tcBorders>
              <w:top w:val="nil"/>
              <w:left w:val="nil"/>
              <w:bottom w:val="single" w:sz="4" w:space="0" w:color="auto"/>
              <w:right w:val="single" w:sz="4" w:space="0" w:color="auto"/>
            </w:tcBorders>
            <w:shd w:val="clear" w:color="auto" w:fill="auto"/>
            <w:noWrap/>
            <w:vAlign w:val="bottom"/>
            <w:hideMark/>
          </w:tcPr>
          <w:p w14:paraId="5B468B60"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3C5DBB3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72E30E0E"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Nima Miri</w:t>
            </w:r>
          </w:p>
        </w:tc>
        <w:tc>
          <w:tcPr>
            <w:tcW w:w="360" w:type="dxa"/>
            <w:tcBorders>
              <w:top w:val="nil"/>
              <w:left w:val="nil"/>
              <w:bottom w:val="single" w:sz="4" w:space="0" w:color="auto"/>
              <w:right w:val="single" w:sz="4" w:space="0" w:color="auto"/>
            </w:tcBorders>
            <w:shd w:val="clear" w:color="auto" w:fill="auto"/>
            <w:noWrap/>
            <w:vAlign w:val="bottom"/>
            <w:hideMark/>
          </w:tcPr>
          <w:p w14:paraId="0B9F2554"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r>
      <w:tr w:rsidR="00284FA5" w:rsidRPr="00284FA5" w14:paraId="30024345"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6B610C4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Sno PUD</w:t>
            </w:r>
          </w:p>
        </w:tc>
        <w:tc>
          <w:tcPr>
            <w:tcW w:w="1818" w:type="dxa"/>
            <w:tcBorders>
              <w:top w:val="nil"/>
              <w:left w:val="nil"/>
              <w:bottom w:val="single" w:sz="4" w:space="0" w:color="auto"/>
              <w:right w:val="single" w:sz="4" w:space="0" w:color="auto"/>
            </w:tcBorders>
            <w:shd w:val="clear" w:color="auto" w:fill="auto"/>
            <w:vAlign w:val="center"/>
            <w:hideMark/>
          </w:tcPr>
          <w:p w14:paraId="0520210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Ken Che</w:t>
            </w:r>
          </w:p>
        </w:tc>
        <w:tc>
          <w:tcPr>
            <w:tcW w:w="331" w:type="dxa"/>
            <w:tcBorders>
              <w:top w:val="nil"/>
              <w:left w:val="nil"/>
              <w:bottom w:val="single" w:sz="4" w:space="0" w:color="auto"/>
              <w:right w:val="single" w:sz="4" w:space="0" w:color="auto"/>
            </w:tcBorders>
            <w:shd w:val="clear" w:color="auto" w:fill="auto"/>
            <w:noWrap/>
            <w:vAlign w:val="bottom"/>
            <w:hideMark/>
          </w:tcPr>
          <w:p w14:paraId="3C9F2C4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4171B459"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John Martinsen</w:t>
            </w:r>
          </w:p>
        </w:tc>
        <w:tc>
          <w:tcPr>
            <w:tcW w:w="435" w:type="dxa"/>
            <w:tcBorders>
              <w:top w:val="nil"/>
              <w:left w:val="nil"/>
              <w:bottom w:val="single" w:sz="4" w:space="0" w:color="auto"/>
              <w:right w:val="single" w:sz="4" w:space="0" w:color="auto"/>
            </w:tcBorders>
            <w:shd w:val="clear" w:color="auto" w:fill="auto"/>
            <w:noWrap/>
            <w:vAlign w:val="bottom"/>
            <w:hideMark/>
          </w:tcPr>
          <w:p w14:paraId="4220820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74298CF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vAlign w:val="center"/>
            <w:hideMark/>
          </w:tcPr>
          <w:p w14:paraId="791145E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John Liang</w:t>
            </w:r>
          </w:p>
        </w:tc>
        <w:tc>
          <w:tcPr>
            <w:tcW w:w="360" w:type="dxa"/>
            <w:tcBorders>
              <w:top w:val="nil"/>
              <w:left w:val="nil"/>
              <w:bottom w:val="single" w:sz="4" w:space="0" w:color="auto"/>
              <w:right w:val="single" w:sz="4" w:space="0" w:color="auto"/>
            </w:tcBorders>
            <w:shd w:val="clear" w:color="auto" w:fill="auto"/>
            <w:noWrap/>
            <w:vAlign w:val="bottom"/>
            <w:hideMark/>
          </w:tcPr>
          <w:p w14:paraId="26B2AF7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08BC78F7"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61DB7C24"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Tacoma</w:t>
            </w:r>
          </w:p>
        </w:tc>
        <w:tc>
          <w:tcPr>
            <w:tcW w:w="1818" w:type="dxa"/>
            <w:tcBorders>
              <w:top w:val="nil"/>
              <w:left w:val="nil"/>
              <w:bottom w:val="single" w:sz="4" w:space="0" w:color="auto"/>
              <w:right w:val="single" w:sz="4" w:space="0" w:color="auto"/>
            </w:tcBorders>
            <w:shd w:val="clear" w:color="auto" w:fill="auto"/>
            <w:vAlign w:val="center"/>
            <w:hideMark/>
          </w:tcPr>
          <w:p w14:paraId="3C36554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Khanh Thai</w:t>
            </w:r>
          </w:p>
        </w:tc>
        <w:tc>
          <w:tcPr>
            <w:tcW w:w="331" w:type="dxa"/>
            <w:tcBorders>
              <w:top w:val="nil"/>
              <w:left w:val="nil"/>
              <w:bottom w:val="single" w:sz="4" w:space="0" w:color="auto"/>
              <w:right w:val="single" w:sz="4" w:space="0" w:color="auto"/>
            </w:tcBorders>
            <w:shd w:val="clear" w:color="auto" w:fill="auto"/>
            <w:noWrap/>
            <w:vAlign w:val="bottom"/>
            <w:hideMark/>
          </w:tcPr>
          <w:p w14:paraId="0B71993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2009" w:type="dxa"/>
            <w:tcBorders>
              <w:top w:val="nil"/>
              <w:left w:val="nil"/>
              <w:bottom w:val="single" w:sz="4" w:space="0" w:color="auto"/>
              <w:right w:val="single" w:sz="4" w:space="0" w:color="auto"/>
            </w:tcBorders>
            <w:shd w:val="clear" w:color="auto" w:fill="auto"/>
            <w:vAlign w:val="center"/>
            <w:hideMark/>
          </w:tcPr>
          <w:p w14:paraId="200EF34D"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Megan Cammarano</w:t>
            </w:r>
          </w:p>
        </w:tc>
        <w:tc>
          <w:tcPr>
            <w:tcW w:w="435" w:type="dxa"/>
            <w:tcBorders>
              <w:top w:val="nil"/>
              <w:left w:val="nil"/>
              <w:bottom w:val="single" w:sz="4" w:space="0" w:color="auto"/>
              <w:right w:val="single" w:sz="4" w:space="0" w:color="auto"/>
            </w:tcBorders>
            <w:shd w:val="clear" w:color="auto" w:fill="auto"/>
            <w:noWrap/>
            <w:vAlign w:val="bottom"/>
            <w:hideMark/>
          </w:tcPr>
          <w:p w14:paraId="7898862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764" w:type="dxa"/>
            <w:tcBorders>
              <w:top w:val="nil"/>
              <w:left w:val="nil"/>
              <w:bottom w:val="single" w:sz="4" w:space="0" w:color="auto"/>
              <w:right w:val="single" w:sz="4" w:space="0" w:color="auto"/>
            </w:tcBorders>
            <w:shd w:val="clear" w:color="auto" w:fill="auto"/>
            <w:noWrap/>
            <w:vAlign w:val="bottom"/>
            <w:hideMark/>
          </w:tcPr>
          <w:p w14:paraId="0E601E7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187DF5B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John Nierenberg</w:t>
            </w:r>
          </w:p>
        </w:tc>
        <w:tc>
          <w:tcPr>
            <w:tcW w:w="360" w:type="dxa"/>
            <w:tcBorders>
              <w:top w:val="nil"/>
              <w:left w:val="nil"/>
              <w:bottom w:val="single" w:sz="4" w:space="0" w:color="auto"/>
              <w:right w:val="single" w:sz="4" w:space="0" w:color="auto"/>
            </w:tcBorders>
            <w:shd w:val="clear" w:color="auto" w:fill="auto"/>
            <w:noWrap/>
            <w:vAlign w:val="bottom"/>
            <w:hideMark/>
          </w:tcPr>
          <w:p w14:paraId="3348BE6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5003AF99" w14:textId="77777777" w:rsidTr="00284FA5">
        <w:trPr>
          <w:trHeight w:val="300"/>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41795A8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EPSC Enrolled Party Chair</w:t>
            </w:r>
          </w:p>
        </w:tc>
        <w:tc>
          <w:tcPr>
            <w:tcW w:w="1818" w:type="dxa"/>
            <w:tcBorders>
              <w:top w:val="nil"/>
              <w:left w:val="nil"/>
              <w:bottom w:val="single" w:sz="4" w:space="0" w:color="auto"/>
              <w:right w:val="single" w:sz="4" w:space="0" w:color="auto"/>
            </w:tcBorders>
            <w:shd w:val="clear" w:color="auto" w:fill="auto"/>
            <w:vAlign w:val="center"/>
            <w:hideMark/>
          </w:tcPr>
          <w:p w14:paraId="6792826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Graham Retzlaff</w:t>
            </w:r>
          </w:p>
        </w:tc>
        <w:tc>
          <w:tcPr>
            <w:tcW w:w="331" w:type="dxa"/>
            <w:tcBorders>
              <w:top w:val="nil"/>
              <w:left w:val="nil"/>
              <w:bottom w:val="single" w:sz="4" w:space="0" w:color="auto"/>
              <w:right w:val="single" w:sz="4" w:space="0" w:color="auto"/>
            </w:tcBorders>
            <w:shd w:val="clear" w:color="auto" w:fill="auto"/>
            <w:noWrap/>
            <w:vAlign w:val="bottom"/>
            <w:hideMark/>
          </w:tcPr>
          <w:p w14:paraId="7AA153F9"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1A1F7E4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435" w:type="dxa"/>
            <w:tcBorders>
              <w:top w:val="nil"/>
              <w:left w:val="nil"/>
              <w:bottom w:val="single" w:sz="4" w:space="0" w:color="auto"/>
              <w:right w:val="single" w:sz="4" w:space="0" w:color="auto"/>
            </w:tcBorders>
            <w:shd w:val="clear" w:color="auto" w:fill="auto"/>
            <w:noWrap/>
            <w:vAlign w:val="bottom"/>
            <w:hideMark/>
          </w:tcPr>
          <w:p w14:paraId="453B54C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102F8BD1"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0B1395A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nil"/>
              <w:left w:val="nil"/>
              <w:bottom w:val="single" w:sz="4" w:space="0" w:color="auto"/>
              <w:right w:val="single" w:sz="4" w:space="0" w:color="auto"/>
            </w:tcBorders>
            <w:shd w:val="clear" w:color="auto" w:fill="auto"/>
            <w:noWrap/>
            <w:vAlign w:val="bottom"/>
            <w:hideMark/>
          </w:tcPr>
          <w:p w14:paraId="09605759"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4ACF2419" w14:textId="77777777" w:rsidTr="00284FA5">
        <w:trPr>
          <w:trHeight w:val="819"/>
        </w:trPr>
        <w:tc>
          <w:tcPr>
            <w:tcW w:w="1507" w:type="dxa"/>
            <w:tcBorders>
              <w:top w:val="nil"/>
              <w:left w:val="single" w:sz="4" w:space="0" w:color="auto"/>
              <w:bottom w:val="single" w:sz="4" w:space="0" w:color="auto"/>
              <w:right w:val="single" w:sz="4" w:space="0" w:color="auto"/>
            </w:tcBorders>
            <w:shd w:val="clear" w:color="auto" w:fill="auto"/>
            <w:vAlign w:val="center"/>
            <w:hideMark/>
          </w:tcPr>
          <w:p w14:paraId="38745840"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EPSC State Chair</w:t>
            </w:r>
          </w:p>
        </w:tc>
        <w:tc>
          <w:tcPr>
            <w:tcW w:w="1818" w:type="dxa"/>
            <w:tcBorders>
              <w:top w:val="nil"/>
              <w:left w:val="nil"/>
              <w:bottom w:val="single" w:sz="4" w:space="0" w:color="auto"/>
              <w:right w:val="single" w:sz="4" w:space="0" w:color="auto"/>
            </w:tcBorders>
            <w:shd w:val="clear" w:color="auto" w:fill="auto"/>
            <w:vAlign w:val="center"/>
            <w:hideMark/>
          </w:tcPr>
          <w:p w14:paraId="626A56A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Nadine Hanhan</w:t>
            </w:r>
          </w:p>
        </w:tc>
        <w:tc>
          <w:tcPr>
            <w:tcW w:w="331" w:type="dxa"/>
            <w:tcBorders>
              <w:top w:val="nil"/>
              <w:left w:val="nil"/>
              <w:bottom w:val="single" w:sz="4" w:space="0" w:color="auto"/>
              <w:right w:val="single" w:sz="4" w:space="0" w:color="auto"/>
            </w:tcBorders>
            <w:shd w:val="clear" w:color="auto" w:fill="auto"/>
            <w:noWrap/>
            <w:vAlign w:val="bottom"/>
            <w:hideMark/>
          </w:tcPr>
          <w:p w14:paraId="248B48D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vAlign w:val="center"/>
            <w:hideMark/>
          </w:tcPr>
          <w:p w14:paraId="0E7649D5"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435" w:type="dxa"/>
            <w:tcBorders>
              <w:top w:val="nil"/>
              <w:left w:val="nil"/>
              <w:bottom w:val="single" w:sz="4" w:space="0" w:color="auto"/>
              <w:right w:val="single" w:sz="4" w:space="0" w:color="auto"/>
            </w:tcBorders>
            <w:shd w:val="clear" w:color="auto" w:fill="auto"/>
            <w:noWrap/>
            <w:vAlign w:val="bottom"/>
            <w:hideMark/>
          </w:tcPr>
          <w:p w14:paraId="6AFB2F2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single" w:sz="4" w:space="0" w:color="auto"/>
              <w:right w:val="single" w:sz="4" w:space="0" w:color="auto"/>
            </w:tcBorders>
            <w:shd w:val="clear" w:color="auto" w:fill="auto"/>
            <w:noWrap/>
            <w:vAlign w:val="bottom"/>
            <w:hideMark/>
          </w:tcPr>
          <w:p w14:paraId="414D66B4"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113" w:type="dxa"/>
            <w:tcBorders>
              <w:top w:val="nil"/>
              <w:left w:val="nil"/>
              <w:bottom w:val="single" w:sz="4" w:space="0" w:color="auto"/>
              <w:right w:val="single" w:sz="4" w:space="0" w:color="auto"/>
            </w:tcBorders>
            <w:shd w:val="clear" w:color="auto" w:fill="auto"/>
            <w:noWrap/>
            <w:vAlign w:val="bottom"/>
            <w:hideMark/>
          </w:tcPr>
          <w:p w14:paraId="5169D863"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nil"/>
              <w:left w:val="nil"/>
              <w:bottom w:val="single" w:sz="4" w:space="0" w:color="auto"/>
              <w:right w:val="single" w:sz="4" w:space="0" w:color="auto"/>
            </w:tcBorders>
            <w:shd w:val="clear" w:color="auto" w:fill="auto"/>
            <w:noWrap/>
            <w:vAlign w:val="bottom"/>
            <w:hideMark/>
          </w:tcPr>
          <w:p w14:paraId="649F355D"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r>
      <w:tr w:rsidR="00284FA5" w:rsidRPr="00284FA5" w14:paraId="56E9B6D9" w14:textId="77777777" w:rsidTr="00284FA5">
        <w:trPr>
          <w:trHeight w:val="480"/>
        </w:trPr>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7A8C1D4"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Support</w:t>
            </w:r>
          </w:p>
        </w:tc>
        <w:tc>
          <w:tcPr>
            <w:tcW w:w="18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20A75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BFF5AB"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20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24064C7"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Quorum</w:t>
            </w:r>
          </w:p>
        </w:tc>
        <w:tc>
          <w:tcPr>
            <w:tcW w:w="43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2B672752" w14:textId="77777777" w:rsidR="00284FA5" w:rsidRPr="00284FA5" w:rsidRDefault="00284FA5" w:rsidP="00284FA5">
            <w:pPr>
              <w:spacing w:after="0" w:line="240" w:lineRule="auto"/>
              <w:jc w:val="center"/>
              <w:rPr>
                <w:rFonts w:eastAsia="Times New Roman" w:cstheme="minorHAnsi"/>
                <w:color w:val="006100"/>
              </w:rPr>
            </w:pPr>
            <w:r w:rsidRPr="00284FA5">
              <w:rPr>
                <w:rFonts w:eastAsia="Times New Roman" w:cstheme="minorHAnsi"/>
                <w:color w:val="006100"/>
              </w:rPr>
              <w:t>Y</w:t>
            </w:r>
          </w:p>
        </w:tc>
        <w:tc>
          <w:tcPr>
            <w:tcW w:w="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5C468A"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15</w:t>
            </w:r>
          </w:p>
        </w:tc>
        <w:tc>
          <w:tcPr>
            <w:tcW w:w="211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20AD622"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3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4C57A17" w14:textId="77777777" w:rsidR="00284FA5" w:rsidRPr="00284FA5" w:rsidRDefault="00284FA5" w:rsidP="00284FA5">
            <w:pPr>
              <w:spacing w:after="0" w:line="240" w:lineRule="auto"/>
              <w:jc w:val="center"/>
              <w:rPr>
                <w:rFonts w:eastAsia="Times New Roman" w:cstheme="minorHAnsi"/>
                <w:b/>
                <w:bCs/>
              </w:rPr>
            </w:pPr>
            <w:r w:rsidRPr="00284FA5">
              <w:rPr>
                <w:rFonts w:eastAsia="Times New Roman" w:cstheme="minorHAnsi"/>
                <w:b/>
                <w:bCs/>
              </w:rPr>
              <w:t> </w:t>
            </w:r>
          </w:p>
        </w:tc>
      </w:tr>
      <w:tr w:rsidR="00284FA5" w:rsidRPr="00284FA5" w14:paraId="4D02853B" w14:textId="77777777" w:rsidTr="00284FA5">
        <w:trPr>
          <w:trHeight w:val="552"/>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5F18825D"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NWPP</w:t>
            </w:r>
          </w:p>
        </w:tc>
        <w:tc>
          <w:tcPr>
            <w:tcW w:w="1818" w:type="dxa"/>
            <w:tcBorders>
              <w:top w:val="nil"/>
              <w:left w:val="nil"/>
              <w:bottom w:val="single" w:sz="4" w:space="0" w:color="auto"/>
              <w:right w:val="single" w:sz="4" w:space="0" w:color="auto"/>
            </w:tcBorders>
            <w:shd w:val="clear" w:color="auto" w:fill="auto"/>
            <w:noWrap/>
            <w:vAlign w:val="bottom"/>
            <w:hideMark/>
          </w:tcPr>
          <w:p w14:paraId="4A4E1A54"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Dave Angell</w:t>
            </w:r>
          </w:p>
        </w:tc>
        <w:tc>
          <w:tcPr>
            <w:tcW w:w="331" w:type="dxa"/>
            <w:tcBorders>
              <w:top w:val="nil"/>
              <w:left w:val="nil"/>
              <w:bottom w:val="single" w:sz="4" w:space="0" w:color="auto"/>
              <w:right w:val="single" w:sz="4" w:space="0" w:color="auto"/>
            </w:tcBorders>
            <w:shd w:val="clear" w:color="auto" w:fill="auto"/>
            <w:noWrap/>
            <w:vAlign w:val="bottom"/>
            <w:hideMark/>
          </w:tcPr>
          <w:p w14:paraId="3154DB9D" w14:textId="50AF67D3" w:rsidR="00284FA5" w:rsidRPr="00284FA5" w:rsidRDefault="00F1773F" w:rsidP="00284FA5">
            <w:pPr>
              <w:spacing w:after="0" w:line="240" w:lineRule="auto"/>
              <w:jc w:val="center"/>
              <w:rPr>
                <w:rFonts w:eastAsia="Times New Roman" w:cstheme="minorHAnsi"/>
              </w:rPr>
            </w:pPr>
            <w:r>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noWrap/>
            <w:vAlign w:val="bottom"/>
            <w:hideMark/>
          </w:tcPr>
          <w:p w14:paraId="1F79DA5F"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Chelsea Loomis</w:t>
            </w:r>
          </w:p>
        </w:tc>
        <w:tc>
          <w:tcPr>
            <w:tcW w:w="435" w:type="dxa"/>
            <w:tcBorders>
              <w:top w:val="nil"/>
              <w:left w:val="nil"/>
              <w:bottom w:val="single" w:sz="4" w:space="0" w:color="auto"/>
              <w:right w:val="single" w:sz="4" w:space="0" w:color="auto"/>
            </w:tcBorders>
            <w:shd w:val="clear" w:color="auto" w:fill="auto"/>
            <w:noWrap/>
            <w:vAlign w:val="bottom"/>
            <w:hideMark/>
          </w:tcPr>
          <w:p w14:paraId="20BB3B2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764" w:type="dxa"/>
            <w:tcBorders>
              <w:top w:val="nil"/>
              <w:left w:val="nil"/>
              <w:bottom w:val="nil"/>
              <w:right w:val="nil"/>
            </w:tcBorders>
            <w:shd w:val="clear" w:color="auto" w:fill="auto"/>
            <w:noWrap/>
            <w:vAlign w:val="bottom"/>
            <w:hideMark/>
          </w:tcPr>
          <w:p w14:paraId="49D98D21" w14:textId="77777777" w:rsidR="00284FA5" w:rsidRPr="00284FA5" w:rsidRDefault="00284FA5" w:rsidP="00284FA5">
            <w:pPr>
              <w:spacing w:after="0" w:line="240" w:lineRule="auto"/>
              <w:jc w:val="center"/>
              <w:rPr>
                <w:rFonts w:eastAsia="Times New Roman" w:cstheme="minorHAnsi"/>
              </w:rPr>
            </w:pPr>
          </w:p>
        </w:tc>
        <w:tc>
          <w:tcPr>
            <w:tcW w:w="2113" w:type="dxa"/>
            <w:tcBorders>
              <w:top w:val="nil"/>
              <w:left w:val="nil"/>
              <w:bottom w:val="nil"/>
              <w:right w:val="nil"/>
            </w:tcBorders>
            <w:shd w:val="clear" w:color="auto" w:fill="auto"/>
            <w:noWrap/>
            <w:vAlign w:val="bottom"/>
            <w:hideMark/>
          </w:tcPr>
          <w:p w14:paraId="3A0800C8" w14:textId="77777777" w:rsidR="00284FA5" w:rsidRPr="00284FA5" w:rsidRDefault="00284FA5" w:rsidP="00284FA5">
            <w:pPr>
              <w:spacing w:after="0" w:line="240" w:lineRule="auto"/>
              <w:jc w:val="center"/>
              <w:rPr>
                <w:rFonts w:eastAsia="Times New Roman" w:cstheme="minorHAnsi"/>
              </w:rPr>
            </w:pPr>
          </w:p>
        </w:tc>
        <w:tc>
          <w:tcPr>
            <w:tcW w:w="360" w:type="dxa"/>
            <w:tcBorders>
              <w:top w:val="nil"/>
              <w:left w:val="nil"/>
              <w:bottom w:val="nil"/>
              <w:right w:val="nil"/>
            </w:tcBorders>
            <w:shd w:val="clear" w:color="auto" w:fill="auto"/>
            <w:noWrap/>
            <w:vAlign w:val="bottom"/>
            <w:hideMark/>
          </w:tcPr>
          <w:p w14:paraId="6012D1AB" w14:textId="77777777" w:rsidR="00284FA5" w:rsidRPr="00284FA5" w:rsidRDefault="00284FA5" w:rsidP="00284FA5">
            <w:pPr>
              <w:spacing w:after="0" w:line="240" w:lineRule="auto"/>
              <w:jc w:val="center"/>
              <w:rPr>
                <w:rFonts w:eastAsia="Times New Roman" w:cstheme="minorHAnsi"/>
              </w:rPr>
            </w:pPr>
          </w:p>
        </w:tc>
      </w:tr>
      <w:tr w:rsidR="00284FA5" w:rsidRPr="00284FA5" w14:paraId="32721B04" w14:textId="77777777" w:rsidTr="00284FA5">
        <w:trPr>
          <w:trHeight w:val="480"/>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14:paraId="74BE08C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1818" w:type="dxa"/>
            <w:tcBorders>
              <w:top w:val="nil"/>
              <w:left w:val="nil"/>
              <w:bottom w:val="single" w:sz="4" w:space="0" w:color="auto"/>
              <w:right w:val="single" w:sz="4" w:space="0" w:color="auto"/>
            </w:tcBorders>
            <w:shd w:val="clear" w:color="auto" w:fill="auto"/>
            <w:noWrap/>
            <w:vAlign w:val="bottom"/>
            <w:hideMark/>
          </w:tcPr>
          <w:p w14:paraId="39641DD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Scott Beyer</w:t>
            </w:r>
          </w:p>
        </w:tc>
        <w:tc>
          <w:tcPr>
            <w:tcW w:w="331" w:type="dxa"/>
            <w:tcBorders>
              <w:top w:val="nil"/>
              <w:left w:val="nil"/>
              <w:bottom w:val="single" w:sz="4" w:space="0" w:color="auto"/>
              <w:right w:val="single" w:sz="4" w:space="0" w:color="auto"/>
            </w:tcBorders>
            <w:shd w:val="clear" w:color="auto" w:fill="auto"/>
            <w:noWrap/>
            <w:vAlign w:val="bottom"/>
            <w:hideMark/>
          </w:tcPr>
          <w:p w14:paraId="50DA0066"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1</w:t>
            </w:r>
          </w:p>
        </w:tc>
        <w:tc>
          <w:tcPr>
            <w:tcW w:w="2009" w:type="dxa"/>
            <w:tcBorders>
              <w:top w:val="nil"/>
              <w:left w:val="nil"/>
              <w:bottom w:val="single" w:sz="4" w:space="0" w:color="auto"/>
              <w:right w:val="single" w:sz="4" w:space="0" w:color="auto"/>
            </w:tcBorders>
            <w:shd w:val="clear" w:color="auto" w:fill="auto"/>
            <w:noWrap/>
            <w:vAlign w:val="bottom"/>
            <w:hideMark/>
          </w:tcPr>
          <w:p w14:paraId="564E187A"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 </w:t>
            </w:r>
          </w:p>
        </w:tc>
        <w:tc>
          <w:tcPr>
            <w:tcW w:w="435" w:type="dxa"/>
            <w:tcBorders>
              <w:top w:val="nil"/>
              <w:left w:val="nil"/>
              <w:bottom w:val="single" w:sz="4" w:space="0" w:color="auto"/>
              <w:right w:val="single" w:sz="4" w:space="0" w:color="auto"/>
            </w:tcBorders>
            <w:shd w:val="clear" w:color="auto" w:fill="auto"/>
            <w:noWrap/>
            <w:vAlign w:val="bottom"/>
            <w:hideMark/>
          </w:tcPr>
          <w:p w14:paraId="0D0DEED8" w14:textId="77777777" w:rsidR="00284FA5" w:rsidRPr="00284FA5" w:rsidRDefault="00284FA5" w:rsidP="00284FA5">
            <w:pPr>
              <w:spacing w:after="0" w:line="240" w:lineRule="auto"/>
              <w:jc w:val="center"/>
              <w:rPr>
                <w:rFonts w:eastAsia="Times New Roman" w:cstheme="minorHAnsi"/>
              </w:rPr>
            </w:pPr>
            <w:r w:rsidRPr="00284FA5">
              <w:rPr>
                <w:rFonts w:eastAsia="Times New Roman" w:cstheme="minorHAnsi"/>
              </w:rPr>
              <w:t>0</w:t>
            </w:r>
          </w:p>
        </w:tc>
        <w:tc>
          <w:tcPr>
            <w:tcW w:w="764" w:type="dxa"/>
            <w:tcBorders>
              <w:top w:val="nil"/>
              <w:left w:val="nil"/>
              <w:bottom w:val="nil"/>
              <w:right w:val="nil"/>
            </w:tcBorders>
            <w:shd w:val="clear" w:color="auto" w:fill="auto"/>
            <w:noWrap/>
            <w:vAlign w:val="bottom"/>
            <w:hideMark/>
          </w:tcPr>
          <w:p w14:paraId="6A9084DF" w14:textId="77777777" w:rsidR="00284FA5" w:rsidRPr="00284FA5" w:rsidRDefault="00284FA5" w:rsidP="00284FA5">
            <w:pPr>
              <w:spacing w:after="0" w:line="240" w:lineRule="auto"/>
              <w:jc w:val="center"/>
              <w:rPr>
                <w:rFonts w:eastAsia="Times New Roman" w:cstheme="minorHAnsi"/>
              </w:rPr>
            </w:pPr>
          </w:p>
        </w:tc>
        <w:tc>
          <w:tcPr>
            <w:tcW w:w="2113" w:type="dxa"/>
            <w:tcBorders>
              <w:top w:val="nil"/>
              <w:left w:val="nil"/>
              <w:bottom w:val="nil"/>
              <w:right w:val="nil"/>
            </w:tcBorders>
            <w:shd w:val="clear" w:color="auto" w:fill="auto"/>
            <w:noWrap/>
            <w:vAlign w:val="bottom"/>
            <w:hideMark/>
          </w:tcPr>
          <w:p w14:paraId="454645E3" w14:textId="77777777" w:rsidR="00284FA5" w:rsidRPr="00284FA5" w:rsidRDefault="00284FA5" w:rsidP="00284FA5">
            <w:pPr>
              <w:spacing w:after="0" w:line="240" w:lineRule="auto"/>
              <w:jc w:val="center"/>
              <w:rPr>
                <w:rFonts w:eastAsia="Times New Roman" w:cstheme="minorHAnsi"/>
              </w:rPr>
            </w:pPr>
          </w:p>
        </w:tc>
        <w:tc>
          <w:tcPr>
            <w:tcW w:w="360" w:type="dxa"/>
            <w:tcBorders>
              <w:top w:val="nil"/>
              <w:left w:val="nil"/>
              <w:bottom w:val="nil"/>
              <w:right w:val="nil"/>
            </w:tcBorders>
            <w:shd w:val="clear" w:color="auto" w:fill="auto"/>
            <w:noWrap/>
            <w:vAlign w:val="bottom"/>
            <w:hideMark/>
          </w:tcPr>
          <w:p w14:paraId="33F3FE5E" w14:textId="77777777" w:rsidR="00284FA5" w:rsidRPr="00284FA5" w:rsidRDefault="00284FA5" w:rsidP="00284FA5">
            <w:pPr>
              <w:spacing w:after="0" w:line="240" w:lineRule="auto"/>
              <w:jc w:val="center"/>
              <w:rPr>
                <w:rFonts w:eastAsia="Times New Roman" w:cstheme="minorHAnsi"/>
              </w:rPr>
            </w:pPr>
          </w:p>
        </w:tc>
      </w:tr>
    </w:tbl>
    <w:p w14:paraId="44A0534C" w14:textId="55A857A2" w:rsidR="00FB2775" w:rsidRDefault="00FB2775" w:rsidP="004B300B"/>
    <w:p w14:paraId="5FD97CEB" w14:textId="359A2C46" w:rsidR="00FB2775" w:rsidRDefault="00FB2775" w:rsidP="004B300B"/>
    <w:p w14:paraId="73923FE2" w14:textId="77777777" w:rsidR="004B300B" w:rsidRPr="0043115E" w:rsidRDefault="004B300B" w:rsidP="00AB33B7">
      <w:pPr>
        <w:spacing w:line="240" w:lineRule="auto"/>
        <w:ind w:left="540"/>
        <w:rPr>
          <w:rFonts w:ascii="Calibri" w:eastAsia="Times New Roman" w:hAnsi="Calibri" w:cs="Calibri"/>
        </w:rPr>
      </w:pPr>
    </w:p>
    <w:sectPr w:rsidR="004B300B" w:rsidRPr="00431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40B6"/>
    <w:multiLevelType w:val="hybridMultilevel"/>
    <w:tmpl w:val="BE7E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D34D1"/>
    <w:multiLevelType w:val="hybridMultilevel"/>
    <w:tmpl w:val="D9FA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30B8D"/>
    <w:multiLevelType w:val="hybridMultilevel"/>
    <w:tmpl w:val="C37274EE"/>
    <w:lvl w:ilvl="0" w:tplc="40707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1E45CC"/>
    <w:multiLevelType w:val="hybridMultilevel"/>
    <w:tmpl w:val="C376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B00A1"/>
    <w:multiLevelType w:val="hybridMultilevel"/>
    <w:tmpl w:val="8386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44D5D"/>
    <w:multiLevelType w:val="multilevel"/>
    <w:tmpl w:val="4E80E742"/>
    <w:lvl w:ilvl="0">
      <w:start w:val="2022"/>
      <w:numFmt w:val="decimal"/>
      <w:lvlText w:val="%1"/>
      <w:lvlJc w:val="left"/>
      <w:pPr>
        <w:ind w:left="915" w:hanging="915"/>
      </w:pPr>
      <w:rPr>
        <w:rFonts w:hint="default"/>
      </w:rPr>
    </w:lvl>
    <w:lvl w:ilvl="1">
      <w:start w:val="202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4B2FD3"/>
    <w:multiLevelType w:val="hybridMultilevel"/>
    <w:tmpl w:val="D228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CB5919"/>
    <w:multiLevelType w:val="hybridMultilevel"/>
    <w:tmpl w:val="50F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4319C"/>
    <w:multiLevelType w:val="multilevel"/>
    <w:tmpl w:val="70D883AC"/>
    <w:lvl w:ilvl="0">
      <w:start w:val="2022"/>
      <w:numFmt w:val="decimal"/>
      <w:lvlText w:val="%1"/>
      <w:lvlJc w:val="left"/>
      <w:pPr>
        <w:ind w:left="915" w:hanging="915"/>
      </w:pPr>
      <w:rPr>
        <w:rFonts w:hint="default"/>
      </w:rPr>
    </w:lvl>
    <w:lvl w:ilvl="1">
      <w:start w:val="1"/>
      <w:numFmt w:val="bullet"/>
      <w:lvlText w:val=""/>
      <w:lvlJc w:val="left"/>
      <w:pPr>
        <w:ind w:left="915" w:hanging="915"/>
      </w:pPr>
      <w:rPr>
        <w:rFonts w:ascii="Symbol" w:hAnsi="Symbol"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3F5F30"/>
    <w:multiLevelType w:val="hybridMultilevel"/>
    <w:tmpl w:val="23E0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5"/>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B7"/>
    <w:rsid w:val="00026F78"/>
    <w:rsid w:val="00073F1C"/>
    <w:rsid w:val="000F60AF"/>
    <w:rsid w:val="001158CB"/>
    <w:rsid w:val="00144732"/>
    <w:rsid w:val="00191235"/>
    <w:rsid w:val="001D75F6"/>
    <w:rsid w:val="00284FA5"/>
    <w:rsid w:val="002A744B"/>
    <w:rsid w:val="00322284"/>
    <w:rsid w:val="003649E7"/>
    <w:rsid w:val="003C16DE"/>
    <w:rsid w:val="003D62A4"/>
    <w:rsid w:val="004229BB"/>
    <w:rsid w:val="004B300B"/>
    <w:rsid w:val="005426E4"/>
    <w:rsid w:val="00592C34"/>
    <w:rsid w:val="00637EC9"/>
    <w:rsid w:val="007C2341"/>
    <w:rsid w:val="00807F3E"/>
    <w:rsid w:val="009278E2"/>
    <w:rsid w:val="00A510FC"/>
    <w:rsid w:val="00AB33B7"/>
    <w:rsid w:val="00AE69F0"/>
    <w:rsid w:val="00AF000A"/>
    <w:rsid w:val="00BE4F35"/>
    <w:rsid w:val="00D233E8"/>
    <w:rsid w:val="00D3593B"/>
    <w:rsid w:val="00D46979"/>
    <w:rsid w:val="00D558BE"/>
    <w:rsid w:val="00E002F9"/>
    <w:rsid w:val="00E16114"/>
    <w:rsid w:val="00E70E4E"/>
    <w:rsid w:val="00EF3FD9"/>
    <w:rsid w:val="00EF7591"/>
    <w:rsid w:val="00F1773F"/>
    <w:rsid w:val="00F177DE"/>
    <w:rsid w:val="00F50513"/>
    <w:rsid w:val="00F56D44"/>
    <w:rsid w:val="00FA69AA"/>
    <w:rsid w:val="00FB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DDC2"/>
  <w15:chartTrackingRefBased/>
  <w15:docId w15:val="{B994F976-8FC5-4D11-992E-CF16C1F0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B7"/>
  </w:style>
  <w:style w:type="paragraph" w:styleId="Heading1">
    <w:name w:val="heading 1"/>
    <w:basedOn w:val="Normal"/>
    <w:next w:val="Normal"/>
    <w:link w:val="Heading1Char"/>
    <w:uiPriority w:val="9"/>
    <w:qFormat/>
    <w:rsid w:val="004B30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0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0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E8"/>
    <w:pPr>
      <w:ind w:left="720"/>
      <w:contextualSpacing/>
    </w:pPr>
  </w:style>
  <w:style w:type="character" w:customStyle="1" w:styleId="Heading1Char">
    <w:name w:val="Heading 1 Char"/>
    <w:basedOn w:val="DefaultParagraphFont"/>
    <w:link w:val="Heading1"/>
    <w:uiPriority w:val="9"/>
    <w:rsid w:val="004B30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300B"/>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4B300B"/>
    <w:rPr>
      <w:b/>
      <w:bCs/>
      <w:smallCaps/>
      <w:color w:val="4472C4" w:themeColor="accent1"/>
      <w:spacing w:val="5"/>
    </w:rPr>
  </w:style>
  <w:style w:type="character" w:customStyle="1" w:styleId="Heading3Char">
    <w:name w:val="Heading 3 Char"/>
    <w:basedOn w:val="DefaultParagraphFont"/>
    <w:link w:val="Heading3"/>
    <w:uiPriority w:val="9"/>
    <w:rsid w:val="000F60A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592C34"/>
    <w:rPr>
      <w:color w:val="0000FF"/>
      <w:u w:val="single"/>
    </w:rPr>
  </w:style>
  <w:style w:type="paragraph" w:styleId="NoSpacing">
    <w:name w:val="No Spacing"/>
    <w:uiPriority w:val="1"/>
    <w:qFormat/>
    <w:rsid w:val="009278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5168">
      <w:bodyDiv w:val="1"/>
      <w:marLeft w:val="0"/>
      <w:marRight w:val="0"/>
      <w:marTop w:val="0"/>
      <w:marBottom w:val="0"/>
      <w:divBdr>
        <w:top w:val="none" w:sz="0" w:space="0" w:color="auto"/>
        <w:left w:val="none" w:sz="0" w:space="0" w:color="auto"/>
        <w:bottom w:val="none" w:sz="0" w:space="0" w:color="auto"/>
        <w:right w:val="none" w:sz="0" w:space="0" w:color="auto"/>
      </w:divBdr>
    </w:div>
    <w:div w:id="728067872">
      <w:bodyDiv w:val="1"/>
      <w:marLeft w:val="0"/>
      <w:marRight w:val="0"/>
      <w:marTop w:val="0"/>
      <w:marBottom w:val="0"/>
      <w:divBdr>
        <w:top w:val="none" w:sz="0" w:space="0" w:color="auto"/>
        <w:left w:val="none" w:sz="0" w:space="0" w:color="auto"/>
        <w:bottom w:val="none" w:sz="0" w:space="0" w:color="auto"/>
        <w:right w:val="none" w:sz="0" w:space="0" w:color="auto"/>
      </w:divBdr>
    </w:div>
    <w:div w:id="818350839">
      <w:bodyDiv w:val="1"/>
      <w:marLeft w:val="0"/>
      <w:marRight w:val="0"/>
      <w:marTop w:val="0"/>
      <w:marBottom w:val="0"/>
      <w:divBdr>
        <w:top w:val="none" w:sz="0" w:space="0" w:color="auto"/>
        <w:left w:val="none" w:sz="0" w:space="0" w:color="auto"/>
        <w:bottom w:val="none" w:sz="0" w:space="0" w:color="auto"/>
        <w:right w:val="none" w:sz="0" w:space="0" w:color="auto"/>
      </w:divBdr>
    </w:div>
    <w:div w:id="907692219">
      <w:bodyDiv w:val="1"/>
      <w:marLeft w:val="0"/>
      <w:marRight w:val="0"/>
      <w:marTop w:val="0"/>
      <w:marBottom w:val="0"/>
      <w:divBdr>
        <w:top w:val="none" w:sz="0" w:space="0" w:color="auto"/>
        <w:left w:val="none" w:sz="0" w:space="0" w:color="auto"/>
        <w:bottom w:val="none" w:sz="0" w:space="0" w:color="auto"/>
        <w:right w:val="none" w:sz="0" w:space="0" w:color="auto"/>
      </w:divBdr>
    </w:div>
    <w:div w:id="1898782472">
      <w:bodyDiv w:val="1"/>
      <w:marLeft w:val="0"/>
      <w:marRight w:val="0"/>
      <w:marTop w:val="0"/>
      <w:marBottom w:val="0"/>
      <w:divBdr>
        <w:top w:val="none" w:sz="0" w:space="0" w:color="auto"/>
        <w:left w:val="none" w:sz="0" w:space="0" w:color="auto"/>
        <w:bottom w:val="none" w:sz="0" w:space="0" w:color="auto"/>
        <w:right w:val="none" w:sz="0" w:space="0" w:color="auto"/>
      </w:divBdr>
      <w:divsChild>
        <w:div w:id="230239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wppor.sharepoint.com/sites/NG-MPC/Shared%20Documents/Forms/AllItems.aspx?id=%2Fsites%2FNG%2DMPC%2FShared%20Documents%2FCommunications%2FPresentations&amp;viewid=c7ec2835%2D31bd%2D4329%2D8fb5%2D4cd315cbb3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364F4FAD8E141A7642386E7634F62" ma:contentTypeVersion="14" ma:contentTypeDescription="Create a new document." ma:contentTypeScope="" ma:versionID="eeafa7af755b55c3b126831891dd8503">
  <xsd:schema xmlns:xsd="http://www.w3.org/2001/XMLSchema" xmlns:xs="http://www.w3.org/2001/XMLSchema" xmlns:p="http://schemas.microsoft.com/office/2006/metadata/properties" xmlns:ns2="0e6841fd-29e6-4772-a371-c301bc65a374" xmlns:ns3="b7565cc6-9d2d-4c6c-a6b9-943f425f166a" targetNamespace="http://schemas.microsoft.com/office/2006/metadata/properties" ma:root="true" ma:fieldsID="b386aae02947c185ab0f59785adb9c95" ns2:_="" ns3:_="">
    <xsd:import namespace="0e6841fd-29e6-4772-a371-c301bc65a374"/>
    <xsd:import namespace="b7565cc6-9d2d-4c6c-a6b9-943f425f1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41fd-29e6-4772-a371-c301bc65a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565cc6-9d2d-4c6c-a6b9-943f425f1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58e15-dfaf-4d26-9483-c6a269f240a9}" ma:internalName="TaxCatchAll" ma:showField="CatchAllData" ma:web="b7565cc6-9d2d-4c6c-a6b9-943f425f1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841fd-29e6-4772-a371-c301bc65a374">
      <Terms xmlns="http://schemas.microsoft.com/office/infopath/2007/PartnerControls"/>
    </lcf76f155ced4ddcb4097134ff3c332f>
    <TaxCatchAll xmlns="b7565cc6-9d2d-4c6c-a6b9-943f425f166a" xsi:nil="true"/>
  </documentManagement>
</p:properties>
</file>

<file path=customXml/itemProps1.xml><?xml version="1.0" encoding="utf-8"?>
<ds:datastoreItem xmlns:ds="http://schemas.openxmlformats.org/officeDocument/2006/customXml" ds:itemID="{AB3BC901-9391-4A5A-8F7E-93DE5DBBC84D}"/>
</file>

<file path=customXml/itemProps2.xml><?xml version="1.0" encoding="utf-8"?>
<ds:datastoreItem xmlns:ds="http://schemas.openxmlformats.org/officeDocument/2006/customXml" ds:itemID="{D085C7E7-2EFA-49C9-ADE5-C05D4BF860F8}">
  <ds:schemaRefs>
    <ds:schemaRef ds:uri="http://schemas.microsoft.com/sharepoint/v3/contenttype/forms"/>
  </ds:schemaRefs>
</ds:datastoreItem>
</file>

<file path=customXml/itemProps3.xml><?xml version="1.0" encoding="utf-8"?>
<ds:datastoreItem xmlns:ds="http://schemas.openxmlformats.org/officeDocument/2006/customXml" ds:itemID="{C3D5DDC5-D2E3-40EE-87F2-ABEA2EB1AA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Loomis</dc:creator>
  <cp:keywords/>
  <dc:description/>
  <cp:lastModifiedBy>Chelsea Loomis</cp:lastModifiedBy>
  <cp:revision>11</cp:revision>
  <dcterms:created xsi:type="dcterms:W3CDTF">2022-03-16T20:17:00Z</dcterms:created>
  <dcterms:modified xsi:type="dcterms:W3CDTF">2022-03-21T15:53:00Z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0x010100CED364F4FAD8E141A7642386E7634F62</vt:lpwstr>
  </property>
</Properties>
</file>